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606" w:rsidRDefault="00715606" w:rsidP="00715606">
      <w:pPr>
        <w:pStyle w:val="a4"/>
        <w:spacing w:before="0" w:beforeAutospacing="0" w:after="0" w:afterAutospacing="0"/>
      </w:pPr>
      <w:r w:rsidRPr="00CC1558">
        <w:rPr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 wp14:anchorId="0B883E5E" wp14:editId="04CD6309">
            <wp:simplePos x="0" y="0"/>
            <wp:positionH relativeFrom="margin">
              <wp:posOffset>320998</wp:posOffset>
            </wp:positionH>
            <wp:positionV relativeFrom="paragraph">
              <wp:posOffset>4445</wp:posOffset>
            </wp:positionV>
            <wp:extent cx="880629" cy="828675"/>
            <wp:effectExtent l="0" t="0" r="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629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5606" w:rsidRDefault="00715606" w:rsidP="00715606">
      <w:pPr>
        <w:pStyle w:val="a4"/>
        <w:spacing w:before="0" w:beforeAutospacing="0" w:after="0" w:afterAutospacing="0"/>
        <w:ind w:left="708" w:firstLine="708"/>
        <w:jc w:val="center"/>
      </w:pPr>
    </w:p>
    <w:p w:rsidR="00715606" w:rsidRPr="00CC1558" w:rsidRDefault="00715606" w:rsidP="00715606">
      <w:pPr>
        <w:pStyle w:val="a4"/>
        <w:spacing w:before="0" w:beforeAutospacing="0" w:after="0" w:afterAutospacing="0"/>
        <w:ind w:left="708" w:firstLine="708"/>
        <w:rPr>
          <w:color w:val="000000"/>
          <w:sz w:val="44"/>
          <w:szCs w:val="44"/>
        </w:rPr>
      </w:pPr>
      <w:r>
        <w:rPr>
          <w:color w:val="000000"/>
          <w:sz w:val="44"/>
          <w:szCs w:val="44"/>
          <w:lang w:val="bg-BG"/>
        </w:rPr>
        <w:t xml:space="preserve">           </w:t>
      </w:r>
      <w:r w:rsidRPr="00CC1558">
        <w:rPr>
          <w:color w:val="000000"/>
          <w:sz w:val="44"/>
          <w:szCs w:val="44"/>
        </w:rPr>
        <w:t>О Б Щ И Н А   О М У Р Т А Г</w:t>
      </w:r>
    </w:p>
    <w:p w:rsidR="00715606" w:rsidRDefault="00715606" w:rsidP="00715606">
      <w:pPr>
        <w:pStyle w:val="a4"/>
        <w:spacing w:before="0" w:beforeAutospacing="0" w:after="0" w:afterAutospacing="0"/>
        <w:rPr>
          <w:color w:val="000000" w:themeColor="text1"/>
          <w:sz w:val="20"/>
          <w:szCs w:val="20"/>
          <w:lang w:val="bg-BG"/>
        </w:rPr>
      </w:pPr>
      <w:r w:rsidRPr="00CC1558">
        <w:rPr>
          <w:noProof/>
          <w:lang w:val="bg-BG"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844A7D0" wp14:editId="6CE69F64">
                <wp:simplePos x="0" y="0"/>
                <wp:positionH relativeFrom="column">
                  <wp:posOffset>1376045</wp:posOffset>
                </wp:positionH>
                <wp:positionV relativeFrom="paragraph">
                  <wp:posOffset>34290</wp:posOffset>
                </wp:positionV>
                <wp:extent cx="4168140" cy="7620"/>
                <wp:effectExtent l="0" t="19050" r="41910" b="4953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68140" cy="7620"/>
                        </a:xfrm>
                        <a:prstGeom prst="line">
                          <a:avLst/>
                        </a:prstGeom>
                        <a:noFill/>
                        <a:ln w="60325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F4ABDF" id="Право съединение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08.35pt,2.7pt" to="436.5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" strokeweight="4.75pt">
                <v:stroke linestyle="thinThick"/>
              </v:line>
            </w:pict>
          </mc:Fallback>
        </mc:AlternateContent>
      </w:r>
    </w:p>
    <w:p w:rsidR="00715606" w:rsidRPr="00531812" w:rsidRDefault="00715606" w:rsidP="00715606">
      <w:pPr>
        <w:pStyle w:val="a4"/>
        <w:spacing w:before="0" w:beforeAutospacing="0" w:after="0" w:afterAutospacing="0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  <w:lang w:val="bg-BG"/>
        </w:rPr>
        <w:t xml:space="preserve">              </w:t>
      </w:r>
      <w:r w:rsidRPr="00CC1558">
        <w:rPr>
          <w:color w:val="000000" w:themeColor="text1"/>
          <w:sz w:val="20"/>
          <w:szCs w:val="20"/>
        </w:rPr>
        <w:t>7900</w:t>
      </w:r>
      <w:r>
        <w:rPr>
          <w:color w:val="000000" w:themeColor="text1"/>
          <w:sz w:val="20"/>
          <w:szCs w:val="20"/>
          <w:lang w:val="bg-BG"/>
        </w:rPr>
        <w:t>,</w:t>
      </w:r>
      <w:r w:rsidRPr="00CC1558">
        <w:rPr>
          <w:color w:val="000000" w:themeColor="text1"/>
          <w:sz w:val="20"/>
          <w:szCs w:val="20"/>
        </w:rPr>
        <w:t xml:space="preserve"> </w:t>
      </w:r>
      <w:proofErr w:type="spellStart"/>
      <w:r w:rsidRPr="00CC1558">
        <w:rPr>
          <w:color w:val="000000" w:themeColor="text1"/>
          <w:sz w:val="20"/>
          <w:szCs w:val="20"/>
        </w:rPr>
        <w:t>гр.Омуртаг</w:t>
      </w:r>
      <w:proofErr w:type="spellEnd"/>
      <w:r w:rsidRPr="00CC1558">
        <w:rPr>
          <w:color w:val="000000" w:themeColor="text1"/>
          <w:sz w:val="20"/>
          <w:szCs w:val="20"/>
        </w:rPr>
        <w:t xml:space="preserve">, </w:t>
      </w:r>
      <w:proofErr w:type="spellStart"/>
      <w:r w:rsidRPr="00CC1558">
        <w:rPr>
          <w:color w:val="000000" w:themeColor="text1"/>
          <w:sz w:val="20"/>
          <w:szCs w:val="20"/>
        </w:rPr>
        <w:t>ул</w:t>
      </w:r>
      <w:proofErr w:type="spellEnd"/>
      <w:r w:rsidRPr="00CC1558">
        <w:rPr>
          <w:color w:val="000000" w:themeColor="text1"/>
          <w:sz w:val="20"/>
          <w:szCs w:val="20"/>
        </w:rPr>
        <w:t>. "</w:t>
      </w:r>
      <w:proofErr w:type="spellStart"/>
      <w:r w:rsidRPr="00CC1558">
        <w:rPr>
          <w:color w:val="000000" w:themeColor="text1"/>
          <w:sz w:val="20"/>
          <w:szCs w:val="20"/>
        </w:rPr>
        <w:t>Александър</w:t>
      </w:r>
      <w:proofErr w:type="spellEnd"/>
      <w:r w:rsidRPr="00CC1558">
        <w:rPr>
          <w:color w:val="000000" w:themeColor="text1"/>
          <w:sz w:val="20"/>
          <w:szCs w:val="20"/>
        </w:rPr>
        <w:t xml:space="preserve"> </w:t>
      </w:r>
      <w:proofErr w:type="spellStart"/>
      <w:r w:rsidRPr="00CC1558">
        <w:rPr>
          <w:color w:val="000000" w:themeColor="text1"/>
          <w:sz w:val="20"/>
          <w:szCs w:val="20"/>
        </w:rPr>
        <w:t>Стамболийски</w:t>
      </w:r>
      <w:proofErr w:type="spellEnd"/>
      <w:r w:rsidRPr="00CC1558">
        <w:rPr>
          <w:color w:val="000000" w:themeColor="text1"/>
          <w:sz w:val="20"/>
          <w:szCs w:val="20"/>
        </w:rPr>
        <w:t xml:space="preserve">" № 2А, </w:t>
      </w:r>
      <w:r>
        <w:rPr>
          <w:color w:val="000000" w:themeColor="text1"/>
          <w:sz w:val="20"/>
          <w:szCs w:val="20"/>
        </w:rPr>
        <w:t>тел.0605/6-20-08;6-23-1</w:t>
      </w:r>
      <w:r>
        <w:rPr>
          <w:color w:val="000000" w:themeColor="text1"/>
          <w:sz w:val="20"/>
          <w:szCs w:val="20"/>
          <w:lang w:val="bg-BG"/>
        </w:rPr>
        <w:t xml:space="preserve">                                                            </w:t>
      </w:r>
      <w:bookmarkStart w:id="0" w:name="_GoBack"/>
      <w:bookmarkEnd w:id="0"/>
      <w:r>
        <w:rPr>
          <w:color w:val="000000" w:themeColor="text1"/>
          <w:sz w:val="20"/>
          <w:szCs w:val="20"/>
          <w:lang w:val="bg-BG"/>
        </w:rPr>
        <w:t xml:space="preserve">                                                                                         </w:t>
      </w:r>
      <w:r w:rsidRPr="00CC1558">
        <w:rPr>
          <w:color w:val="000000" w:themeColor="text1"/>
          <w:sz w:val="20"/>
          <w:szCs w:val="20"/>
        </w:rPr>
        <w:t>e-mail:</w:t>
      </w:r>
      <w:r w:rsidRPr="00594C3F">
        <w:t xml:space="preserve"> </w:t>
      </w:r>
      <w:hyperlink r:id="rId5" w:history="1">
        <w:r w:rsidRPr="00CC1558">
          <w:rPr>
            <w:rStyle w:val="a3"/>
            <w:color w:val="000000" w:themeColor="text1"/>
            <w:sz w:val="20"/>
            <w:szCs w:val="20"/>
          </w:rPr>
          <w:t>kmet@omurtag.egov.bg</w:t>
        </w:r>
      </w:hyperlink>
      <w:r w:rsidRPr="00CC1558">
        <w:rPr>
          <w:color w:val="000000" w:themeColor="text1"/>
          <w:sz w:val="20"/>
          <w:szCs w:val="20"/>
        </w:rPr>
        <w:t xml:space="preserve">; </w:t>
      </w:r>
      <w:hyperlink r:id="rId6" w:history="1">
        <w:r w:rsidRPr="00CC1558">
          <w:rPr>
            <w:rStyle w:val="a3"/>
            <w:color w:val="000000" w:themeColor="text1"/>
            <w:sz w:val="20"/>
            <w:szCs w:val="20"/>
          </w:rPr>
          <w:t>www.omurtag.bg</w:t>
        </w:r>
      </w:hyperlink>
      <w:r w:rsidRPr="00CC1558">
        <w:rPr>
          <w:color w:val="000000" w:themeColor="text1"/>
          <w:sz w:val="20"/>
          <w:szCs w:val="20"/>
          <w:lang w:val="bg-BG"/>
        </w:rPr>
        <w:t>,</w:t>
      </w:r>
    </w:p>
    <w:p w:rsidR="00715606" w:rsidRPr="004204CD" w:rsidRDefault="00715606" w:rsidP="00715606">
      <w:pPr>
        <w:shd w:val="clear" w:color="auto" w:fill="FFFFFF"/>
        <w:rPr>
          <w:rFonts w:ascii="Bookman Old Style" w:hAnsi="Bookman Old Style" w:cs="Calibri"/>
          <w:color w:val="000000"/>
          <w:sz w:val="18"/>
          <w:szCs w:val="18"/>
          <w:lang w:val="en-US"/>
        </w:rPr>
      </w:pPr>
    </w:p>
    <w:p w:rsidR="00715606" w:rsidRDefault="00715606" w:rsidP="00715606">
      <w:pPr>
        <w:ind w:right="-99"/>
        <w:jc w:val="right"/>
        <w:rPr>
          <w:i/>
          <w:sz w:val="26"/>
          <w:szCs w:val="26"/>
        </w:rPr>
      </w:pPr>
    </w:p>
    <w:p w:rsidR="00715606" w:rsidRPr="00492F63" w:rsidRDefault="00715606" w:rsidP="00715606">
      <w:pPr>
        <w:ind w:right="-99"/>
        <w:jc w:val="right"/>
        <w:rPr>
          <w:i/>
          <w:sz w:val="26"/>
          <w:szCs w:val="26"/>
        </w:rPr>
      </w:pPr>
    </w:p>
    <w:p w:rsidR="00715606" w:rsidRPr="004204CD" w:rsidRDefault="00715606" w:rsidP="00715606">
      <w:pPr>
        <w:ind w:right="-99"/>
        <w:jc w:val="right"/>
        <w:rPr>
          <w:i/>
        </w:rPr>
      </w:pPr>
      <w:r w:rsidRPr="004204CD">
        <w:rPr>
          <w:i/>
        </w:rPr>
        <w:t>ПРИЛОЖЕНИЕ № 1</w:t>
      </w:r>
    </w:p>
    <w:p w:rsidR="00715606" w:rsidRDefault="00715606" w:rsidP="00715606">
      <w:pPr>
        <w:ind w:right="-99"/>
        <w:jc w:val="right"/>
        <w:rPr>
          <w:i/>
        </w:rPr>
      </w:pPr>
      <w:r>
        <w:rPr>
          <w:i/>
        </w:rPr>
        <w:t>Към  Протокол от 16.10</w:t>
      </w:r>
      <w:r w:rsidRPr="004204CD">
        <w:rPr>
          <w:i/>
        </w:rPr>
        <w:t>.2026 г.</w:t>
      </w:r>
    </w:p>
    <w:p w:rsidR="00715606" w:rsidRPr="00D33F45" w:rsidRDefault="00715606" w:rsidP="00715606">
      <w:pPr>
        <w:ind w:right="-99"/>
        <w:rPr>
          <w:sz w:val="32"/>
          <w:szCs w:val="32"/>
        </w:rPr>
      </w:pPr>
    </w:p>
    <w:p w:rsidR="00715606" w:rsidRPr="00FA5B66" w:rsidRDefault="00715606" w:rsidP="00715606">
      <w:pPr>
        <w:ind w:left="-567" w:right="-99" w:firstLine="709"/>
        <w:jc w:val="center"/>
        <w:rPr>
          <w:b/>
          <w:sz w:val="32"/>
          <w:szCs w:val="32"/>
        </w:rPr>
      </w:pPr>
      <w:r w:rsidRPr="00FA5B66">
        <w:rPr>
          <w:b/>
          <w:sz w:val="32"/>
          <w:szCs w:val="32"/>
        </w:rPr>
        <w:t>СПИСЪК</w:t>
      </w:r>
    </w:p>
    <w:p w:rsidR="00715606" w:rsidRPr="00FA5B66" w:rsidRDefault="00715606" w:rsidP="00715606">
      <w:pPr>
        <w:ind w:left="284" w:right="253" w:firstLine="709"/>
        <w:jc w:val="center"/>
        <w:rPr>
          <w:b/>
          <w:sz w:val="28"/>
          <w:szCs w:val="28"/>
        </w:rPr>
      </w:pPr>
    </w:p>
    <w:p w:rsidR="00715606" w:rsidRPr="00FA5B66" w:rsidRDefault="00715606" w:rsidP="00715606">
      <w:pPr>
        <w:ind w:left="284" w:right="253"/>
        <w:jc w:val="center"/>
        <w:rPr>
          <w:b/>
          <w:sz w:val="28"/>
          <w:szCs w:val="28"/>
        </w:rPr>
      </w:pPr>
      <w:r w:rsidRPr="00FA5B66">
        <w:rPr>
          <w:b/>
          <w:sz w:val="28"/>
          <w:szCs w:val="28"/>
        </w:rPr>
        <w:t xml:space="preserve">на общински поземлени имоти за продажба, за които ще се  проведе втори пореден публичен търг с явно наддаване на </w:t>
      </w:r>
      <w:r>
        <w:rPr>
          <w:b/>
          <w:sz w:val="28"/>
          <w:szCs w:val="28"/>
        </w:rPr>
        <w:t xml:space="preserve"> 30</w:t>
      </w:r>
      <w:r w:rsidRPr="00FA5B66">
        <w:rPr>
          <w:b/>
          <w:sz w:val="28"/>
          <w:szCs w:val="28"/>
        </w:rPr>
        <w:t xml:space="preserve">.09.2026 г. от </w:t>
      </w:r>
      <w:r>
        <w:rPr>
          <w:b/>
          <w:sz w:val="28"/>
          <w:szCs w:val="28"/>
        </w:rPr>
        <w:t>1</w:t>
      </w:r>
      <w:r w:rsidRPr="00FA5B66">
        <w:rPr>
          <w:b/>
          <w:sz w:val="28"/>
          <w:szCs w:val="28"/>
        </w:rPr>
        <w:t xml:space="preserve">4:00 часа в залата на Общинска администрация гр. Омуртаг, </w:t>
      </w:r>
      <w:r>
        <w:rPr>
          <w:b/>
          <w:sz w:val="28"/>
          <w:szCs w:val="28"/>
        </w:rPr>
        <w:t>съгласно Заповед № 606</w:t>
      </w:r>
      <w:r w:rsidRPr="00FA5B66">
        <w:rPr>
          <w:b/>
          <w:sz w:val="28"/>
          <w:szCs w:val="28"/>
        </w:rPr>
        <w:t>/2</w:t>
      </w:r>
      <w:r>
        <w:rPr>
          <w:b/>
          <w:sz w:val="28"/>
          <w:szCs w:val="28"/>
        </w:rPr>
        <w:t>5.09</w:t>
      </w:r>
      <w:r w:rsidRPr="00FA5B66">
        <w:rPr>
          <w:b/>
          <w:sz w:val="28"/>
          <w:szCs w:val="28"/>
        </w:rPr>
        <w:t>.2026 г. на кмета на община Омуртаг.</w:t>
      </w:r>
    </w:p>
    <w:p w:rsidR="00715606" w:rsidRDefault="00715606" w:rsidP="00715606">
      <w:pPr>
        <w:ind w:right="112"/>
        <w:jc w:val="both"/>
        <w:rPr>
          <w:sz w:val="28"/>
          <w:szCs w:val="28"/>
        </w:rPr>
      </w:pPr>
    </w:p>
    <w:tbl>
      <w:tblPr>
        <w:tblStyle w:val="a5"/>
        <w:tblpPr w:leftFromText="141" w:rightFromText="141" w:vertAnchor="text" w:tblpXSpec="center" w:tblpY="1"/>
        <w:tblOverlap w:val="never"/>
        <w:tblW w:w="9918" w:type="dxa"/>
        <w:jc w:val="center"/>
        <w:tblInd w:w="0" w:type="dxa"/>
        <w:tblLook w:val="04A0" w:firstRow="1" w:lastRow="0" w:firstColumn="1" w:lastColumn="0" w:noHBand="0" w:noVBand="1"/>
      </w:tblPr>
      <w:tblGrid>
        <w:gridCol w:w="459"/>
        <w:gridCol w:w="2458"/>
        <w:gridCol w:w="2003"/>
        <w:gridCol w:w="1358"/>
        <w:gridCol w:w="1617"/>
        <w:gridCol w:w="2023"/>
      </w:tblGrid>
      <w:tr w:rsidR="00715606" w:rsidRPr="005E1699" w:rsidTr="003069F7">
        <w:trPr>
          <w:jc w:val="center"/>
        </w:trPr>
        <w:tc>
          <w:tcPr>
            <w:tcW w:w="459" w:type="dxa"/>
          </w:tcPr>
          <w:p w:rsidR="00715606" w:rsidRPr="005E1699" w:rsidRDefault="00715606" w:rsidP="003069F7">
            <w:pPr>
              <w:rPr>
                <w:b/>
              </w:rPr>
            </w:pPr>
            <w:r w:rsidRPr="005E1699">
              <w:rPr>
                <w:b/>
              </w:rPr>
              <w:t>№</w:t>
            </w:r>
          </w:p>
        </w:tc>
        <w:tc>
          <w:tcPr>
            <w:tcW w:w="2458" w:type="dxa"/>
          </w:tcPr>
          <w:p w:rsidR="00715606" w:rsidRPr="005E1699" w:rsidRDefault="00715606" w:rsidP="003069F7">
            <w:pPr>
              <w:rPr>
                <w:b/>
              </w:rPr>
            </w:pPr>
            <w:r w:rsidRPr="005E1699">
              <w:rPr>
                <w:b/>
              </w:rPr>
              <w:t>Вид на обекта</w:t>
            </w:r>
          </w:p>
        </w:tc>
        <w:tc>
          <w:tcPr>
            <w:tcW w:w="2003" w:type="dxa"/>
          </w:tcPr>
          <w:p w:rsidR="00715606" w:rsidRPr="005E1699" w:rsidRDefault="00715606" w:rsidP="003069F7">
            <w:pPr>
              <w:rPr>
                <w:b/>
              </w:rPr>
            </w:pPr>
            <w:r w:rsidRPr="005E1699">
              <w:rPr>
                <w:b/>
              </w:rPr>
              <w:t>Предназначение</w:t>
            </w:r>
          </w:p>
        </w:tc>
        <w:tc>
          <w:tcPr>
            <w:tcW w:w="1358" w:type="dxa"/>
          </w:tcPr>
          <w:p w:rsidR="00715606" w:rsidRPr="005E1699" w:rsidRDefault="00715606" w:rsidP="003069F7">
            <w:pPr>
              <w:rPr>
                <w:b/>
              </w:rPr>
            </w:pPr>
            <w:r w:rsidRPr="005E1699">
              <w:rPr>
                <w:b/>
              </w:rPr>
              <w:t>Площ</w:t>
            </w:r>
          </w:p>
        </w:tc>
        <w:tc>
          <w:tcPr>
            <w:tcW w:w="1617" w:type="dxa"/>
          </w:tcPr>
          <w:p w:rsidR="00715606" w:rsidRPr="005E1699" w:rsidRDefault="00715606" w:rsidP="003069F7">
            <w:pPr>
              <w:rPr>
                <w:b/>
              </w:rPr>
            </w:pPr>
            <w:r w:rsidRPr="005E1699">
              <w:rPr>
                <w:b/>
              </w:rPr>
              <w:t>Начална тръжна цена</w:t>
            </w:r>
          </w:p>
        </w:tc>
        <w:tc>
          <w:tcPr>
            <w:tcW w:w="2023" w:type="dxa"/>
          </w:tcPr>
          <w:p w:rsidR="00715606" w:rsidRPr="005E1699" w:rsidRDefault="00715606" w:rsidP="003069F7">
            <w:pPr>
              <w:rPr>
                <w:b/>
              </w:rPr>
            </w:pPr>
            <w:r w:rsidRPr="005E1699">
              <w:rPr>
                <w:b/>
              </w:rPr>
              <w:t>Депозит 10%</w:t>
            </w:r>
          </w:p>
        </w:tc>
      </w:tr>
      <w:tr w:rsidR="00715606" w:rsidRPr="005E1699" w:rsidTr="003069F7">
        <w:trPr>
          <w:jc w:val="center"/>
        </w:trPr>
        <w:tc>
          <w:tcPr>
            <w:tcW w:w="459" w:type="dxa"/>
          </w:tcPr>
          <w:p w:rsidR="00715606" w:rsidRPr="005E1699" w:rsidRDefault="00715606" w:rsidP="003069F7">
            <w:r w:rsidRPr="005E1699">
              <w:t>1</w:t>
            </w:r>
          </w:p>
        </w:tc>
        <w:tc>
          <w:tcPr>
            <w:tcW w:w="2458" w:type="dxa"/>
          </w:tcPr>
          <w:p w:rsidR="00715606" w:rsidRPr="005E092C" w:rsidRDefault="00715606" w:rsidP="003069F7">
            <w:pPr>
              <w:jc w:val="both"/>
              <w:rPr>
                <w:b/>
              </w:rPr>
            </w:pPr>
            <w:r w:rsidRPr="005E092C">
              <w:rPr>
                <w:b/>
                <w:bCs/>
                <w:color w:val="000000"/>
              </w:rPr>
              <w:t>ПИ с идентификатор 53535.46.7</w:t>
            </w:r>
            <w:r>
              <w:rPr>
                <w:b/>
                <w:bCs/>
                <w:color w:val="000000"/>
              </w:rPr>
              <w:t>,</w:t>
            </w:r>
            <w:r w:rsidRPr="005E092C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местност „КАЛЕТО“, </w:t>
            </w:r>
            <w:r w:rsidRPr="005E092C">
              <w:rPr>
                <w:b/>
                <w:bCs/>
                <w:color w:val="000000"/>
              </w:rPr>
              <w:t>ІХ категория по КККР на гр. Омуртаг</w:t>
            </w:r>
            <w:r>
              <w:rPr>
                <w:b/>
                <w:bCs/>
                <w:color w:val="000000"/>
              </w:rPr>
              <w:t>.</w:t>
            </w:r>
          </w:p>
        </w:tc>
        <w:tc>
          <w:tcPr>
            <w:tcW w:w="2003" w:type="dxa"/>
          </w:tcPr>
          <w:p w:rsidR="00715606" w:rsidRPr="005E092C" w:rsidRDefault="00715606" w:rsidP="003069F7">
            <w:pPr>
              <w:jc w:val="both"/>
            </w:pPr>
            <w:r w:rsidRPr="005E092C">
              <w:rPr>
                <w:bCs/>
                <w:color w:val="000000"/>
              </w:rPr>
              <w:t>Земеделска- начин на трайно ползване – Изоставено трайно насаждение</w:t>
            </w:r>
          </w:p>
        </w:tc>
        <w:tc>
          <w:tcPr>
            <w:tcW w:w="1358" w:type="dxa"/>
          </w:tcPr>
          <w:p w:rsidR="00715606" w:rsidRPr="005E1699" w:rsidRDefault="00715606" w:rsidP="003069F7">
            <w:r>
              <w:t>891</w:t>
            </w:r>
            <w:r w:rsidRPr="005E1699">
              <w:t xml:space="preserve"> кв.м.</w:t>
            </w:r>
          </w:p>
        </w:tc>
        <w:tc>
          <w:tcPr>
            <w:tcW w:w="1617" w:type="dxa"/>
          </w:tcPr>
          <w:p w:rsidR="00715606" w:rsidRPr="005E1699" w:rsidRDefault="00715606" w:rsidP="003069F7">
            <w:r>
              <w:t xml:space="preserve">535.00 </w:t>
            </w:r>
            <w:r w:rsidRPr="005E1699">
              <w:rPr>
                <w:lang w:val="en-US"/>
              </w:rPr>
              <w:t>€</w:t>
            </w:r>
          </w:p>
        </w:tc>
        <w:tc>
          <w:tcPr>
            <w:tcW w:w="2023" w:type="dxa"/>
          </w:tcPr>
          <w:p w:rsidR="00715606" w:rsidRPr="005E1699" w:rsidRDefault="00715606" w:rsidP="003069F7">
            <w:pPr>
              <w:rPr>
                <w:lang w:val="en-US"/>
              </w:rPr>
            </w:pPr>
            <w:r>
              <w:rPr>
                <w:lang w:val="en-US"/>
              </w:rPr>
              <w:t>53.50</w:t>
            </w:r>
            <w:r w:rsidRPr="005E1699">
              <w:rPr>
                <w:lang w:val="en-US"/>
              </w:rPr>
              <w:t xml:space="preserve"> €</w:t>
            </w:r>
          </w:p>
        </w:tc>
      </w:tr>
      <w:tr w:rsidR="00715606" w:rsidRPr="005E1699" w:rsidTr="003069F7">
        <w:trPr>
          <w:jc w:val="center"/>
        </w:trPr>
        <w:tc>
          <w:tcPr>
            <w:tcW w:w="459" w:type="dxa"/>
          </w:tcPr>
          <w:p w:rsidR="00715606" w:rsidRPr="005E1699" w:rsidRDefault="00715606" w:rsidP="003069F7">
            <w:r w:rsidRPr="005E1699">
              <w:t>2</w:t>
            </w:r>
          </w:p>
        </w:tc>
        <w:tc>
          <w:tcPr>
            <w:tcW w:w="2458" w:type="dxa"/>
          </w:tcPr>
          <w:p w:rsidR="00715606" w:rsidRPr="005E1699" w:rsidRDefault="00715606" w:rsidP="003069F7">
            <w:pPr>
              <w:jc w:val="both"/>
              <w:rPr>
                <w:b/>
              </w:rPr>
            </w:pPr>
            <w:r w:rsidRPr="005E092C">
              <w:rPr>
                <w:b/>
                <w:bCs/>
                <w:color w:val="000000"/>
              </w:rPr>
              <w:t>ПИ с идентификатор 53535.46.</w:t>
            </w:r>
            <w:r>
              <w:rPr>
                <w:b/>
                <w:bCs/>
                <w:color w:val="000000"/>
              </w:rPr>
              <w:t>8,</w:t>
            </w:r>
            <w:r w:rsidRPr="005E092C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местност „КАЛЕТО“, </w:t>
            </w:r>
            <w:r w:rsidRPr="005E092C">
              <w:rPr>
                <w:b/>
                <w:bCs/>
                <w:color w:val="000000"/>
              </w:rPr>
              <w:t>ІХ категория по КККР на гр. Омуртаг</w:t>
            </w:r>
            <w:r>
              <w:rPr>
                <w:b/>
                <w:bCs/>
                <w:color w:val="000000"/>
              </w:rPr>
              <w:t>.</w:t>
            </w:r>
          </w:p>
        </w:tc>
        <w:tc>
          <w:tcPr>
            <w:tcW w:w="2003" w:type="dxa"/>
          </w:tcPr>
          <w:p w:rsidR="00715606" w:rsidRPr="005E1699" w:rsidRDefault="00715606" w:rsidP="003069F7">
            <w:r w:rsidRPr="005E092C">
              <w:rPr>
                <w:bCs/>
                <w:color w:val="000000"/>
              </w:rPr>
              <w:t>Земеделска- начин на трайно ползване – Изоставено трайно насаждение</w:t>
            </w:r>
          </w:p>
        </w:tc>
        <w:tc>
          <w:tcPr>
            <w:tcW w:w="1358" w:type="dxa"/>
          </w:tcPr>
          <w:p w:rsidR="00715606" w:rsidRPr="005E1699" w:rsidRDefault="00715606" w:rsidP="003069F7">
            <w:r>
              <w:t>516</w:t>
            </w:r>
            <w:r w:rsidRPr="005E1699">
              <w:t xml:space="preserve"> кв.м.</w:t>
            </w:r>
          </w:p>
        </w:tc>
        <w:tc>
          <w:tcPr>
            <w:tcW w:w="1617" w:type="dxa"/>
          </w:tcPr>
          <w:p w:rsidR="00715606" w:rsidRPr="005E1699" w:rsidRDefault="00715606" w:rsidP="003069F7">
            <w:r>
              <w:t>310.00</w:t>
            </w:r>
            <w:r w:rsidRPr="005E1699">
              <w:rPr>
                <w:lang w:val="en-US"/>
              </w:rPr>
              <w:t xml:space="preserve"> €</w:t>
            </w:r>
          </w:p>
        </w:tc>
        <w:tc>
          <w:tcPr>
            <w:tcW w:w="2023" w:type="dxa"/>
          </w:tcPr>
          <w:p w:rsidR="00715606" w:rsidRPr="005E1699" w:rsidRDefault="00715606" w:rsidP="003069F7">
            <w:r w:rsidRPr="005E1699">
              <w:t>3</w:t>
            </w:r>
            <w:r>
              <w:t>1.00</w:t>
            </w:r>
            <w:r w:rsidRPr="005E1699">
              <w:rPr>
                <w:lang w:val="en-US"/>
              </w:rPr>
              <w:t xml:space="preserve"> €</w:t>
            </w:r>
          </w:p>
        </w:tc>
      </w:tr>
      <w:tr w:rsidR="00715606" w:rsidRPr="005E1699" w:rsidTr="003069F7">
        <w:trPr>
          <w:jc w:val="center"/>
        </w:trPr>
        <w:tc>
          <w:tcPr>
            <w:tcW w:w="459" w:type="dxa"/>
          </w:tcPr>
          <w:p w:rsidR="00715606" w:rsidRPr="005E1699" w:rsidRDefault="00715606" w:rsidP="003069F7">
            <w:r w:rsidRPr="005E1699">
              <w:t>3</w:t>
            </w:r>
          </w:p>
        </w:tc>
        <w:tc>
          <w:tcPr>
            <w:tcW w:w="2458" w:type="dxa"/>
          </w:tcPr>
          <w:p w:rsidR="00715606" w:rsidRPr="005E1699" w:rsidRDefault="00715606" w:rsidP="003069F7">
            <w:pPr>
              <w:jc w:val="both"/>
              <w:rPr>
                <w:b/>
              </w:rPr>
            </w:pPr>
            <w:r w:rsidRPr="005E092C">
              <w:rPr>
                <w:b/>
                <w:bCs/>
                <w:color w:val="000000"/>
              </w:rPr>
              <w:t>ПИ с идентификатор 53535.46.</w:t>
            </w:r>
            <w:r>
              <w:rPr>
                <w:b/>
                <w:bCs/>
                <w:color w:val="000000"/>
              </w:rPr>
              <w:t>9,</w:t>
            </w:r>
            <w:r w:rsidRPr="005E092C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местност „КАЛЕТО“, </w:t>
            </w:r>
            <w:r w:rsidRPr="005E092C">
              <w:rPr>
                <w:b/>
                <w:bCs/>
                <w:color w:val="000000"/>
              </w:rPr>
              <w:t>ІХ категория по КККР на гр. Омуртаг</w:t>
            </w:r>
            <w:r>
              <w:rPr>
                <w:b/>
                <w:bCs/>
                <w:color w:val="000000"/>
              </w:rPr>
              <w:t>.</w:t>
            </w:r>
          </w:p>
        </w:tc>
        <w:tc>
          <w:tcPr>
            <w:tcW w:w="2003" w:type="dxa"/>
          </w:tcPr>
          <w:p w:rsidR="00715606" w:rsidRPr="005E1699" w:rsidRDefault="00715606" w:rsidP="003069F7">
            <w:r w:rsidRPr="005E092C">
              <w:rPr>
                <w:bCs/>
                <w:color w:val="000000"/>
              </w:rPr>
              <w:t>Земеделска- начин на трайно ползване – Изоставено трайно насаждение</w:t>
            </w:r>
          </w:p>
        </w:tc>
        <w:tc>
          <w:tcPr>
            <w:tcW w:w="1358" w:type="dxa"/>
          </w:tcPr>
          <w:p w:rsidR="00715606" w:rsidRPr="005E1699" w:rsidRDefault="00715606" w:rsidP="003069F7">
            <w:r>
              <w:t>448</w:t>
            </w:r>
            <w:r w:rsidRPr="005E1699">
              <w:t xml:space="preserve"> кв.м.</w:t>
            </w:r>
          </w:p>
        </w:tc>
        <w:tc>
          <w:tcPr>
            <w:tcW w:w="1617" w:type="dxa"/>
          </w:tcPr>
          <w:p w:rsidR="00715606" w:rsidRPr="005E1699" w:rsidRDefault="00715606" w:rsidP="003069F7">
            <w:r>
              <w:t>269.00</w:t>
            </w:r>
            <w:r w:rsidRPr="005E1699">
              <w:rPr>
                <w:lang w:val="en-US"/>
              </w:rPr>
              <w:t xml:space="preserve"> €</w:t>
            </w:r>
          </w:p>
        </w:tc>
        <w:tc>
          <w:tcPr>
            <w:tcW w:w="2023" w:type="dxa"/>
          </w:tcPr>
          <w:p w:rsidR="00715606" w:rsidRPr="005E1699" w:rsidRDefault="00715606" w:rsidP="003069F7">
            <w:r>
              <w:t>26.90</w:t>
            </w:r>
            <w:r w:rsidRPr="005E1699">
              <w:t xml:space="preserve"> </w:t>
            </w:r>
            <w:r w:rsidRPr="005E1699">
              <w:rPr>
                <w:lang w:val="en-US"/>
              </w:rPr>
              <w:t>€</w:t>
            </w:r>
          </w:p>
        </w:tc>
      </w:tr>
      <w:tr w:rsidR="00715606" w:rsidRPr="005E1699" w:rsidTr="003069F7">
        <w:trPr>
          <w:jc w:val="center"/>
        </w:trPr>
        <w:tc>
          <w:tcPr>
            <w:tcW w:w="459" w:type="dxa"/>
          </w:tcPr>
          <w:p w:rsidR="00715606" w:rsidRPr="005E1699" w:rsidRDefault="00715606" w:rsidP="003069F7">
            <w:r w:rsidRPr="005E1699">
              <w:t>4</w:t>
            </w:r>
          </w:p>
        </w:tc>
        <w:tc>
          <w:tcPr>
            <w:tcW w:w="2458" w:type="dxa"/>
          </w:tcPr>
          <w:p w:rsidR="00715606" w:rsidRPr="005E1699" w:rsidRDefault="00715606" w:rsidP="003069F7">
            <w:pPr>
              <w:jc w:val="both"/>
              <w:rPr>
                <w:b/>
              </w:rPr>
            </w:pPr>
            <w:r w:rsidRPr="005E092C">
              <w:rPr>
                <w:b/>
                <w:bCs/>
                <w:color w:val="000000"/>
              </w:rPr>
              <w:t>ПИ с идентификатор 53535.46.</w:t>
            </w:r>
            <w:r>
              <w:rPr>
                <w:b/>
                <w:bCs/>
                <w:color w:val="000000"/>
              </w:rPr>
              <w:t>10,</w:t>
            </w:r>
            <w:r w:rsidRPr="005E092C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местност „КАЛЕТО“, </w:t>
            </w:r>
            <w:r w:rsidRPr="005E092C">
              <w:rPr>
                <w:b/>
                <w:bCs/>
                <w:color w:val="000000"/>
              </w:rPr>
              <w:t>ІХ категория по КККР на гр. Омуртаг</w:t>
            </w:r>
            <w:r>
              <w:rPr>
                <w:b/>
                <w:bCs/>
                <w:color w:val="000000"/>
              </w:rPr>
              <w:t>.</w:t>
            </w:r>
          </w:p>
        </w:tc>
        <w:tc>
          <w:tcPr>
            <w:tcW w:w="2003" w:type="dxa"/>
          </w:tcPr>
          <w:p w:rsidR="00715606" w:rsidRPr="005E1699" w:rsidRDefault="00715606" w:rsidP="003069F7">
            <w:r w:rsidRPr="005E092C">
              <w:rPr>
                <w:bCs/>
                <w:color w:val="000000"/>
              </w:rPr>
              <w:t>Земеделска- начин на трайно ползване – Изоставено трайно насаждение</w:t>
            </w:r>
          </w:p>
        </w:tc>
        <w:tc>
          <w:tcPr>
            <w:tcW w:w="1358" w:type="dxa"/>
          </w:tcPr>
          <w:p w:rsidR="00715606" w:rsidRPr="005E1699" w:rsidRDefault="00715606" w:rsidP="003069F7">
            <w:r>
              <w:t>544</w:t>
            </w:r>
            <w:r w:rsidRPr="005E1699">
              <w:t xml:space="preserve"> кв.м</w:t>
            </w:r>
          </w:p>
        </w:tc>
        <w:tc>
          <w:tcPr>
            <w:tcW w:w="1617" w:type="dxa"/>
          </w:tcPr>
          <w:p w:rsidR="00715606" w:rsidRPr="005E1699" w:rsidRDefault="00715606" w:rsidP="003069F7">
            <w:r>
              <w:t>326.00</w:t>
            </w:r>
            <w:r w:rsidRPr="005E1699">
              <w:rPr>
                <w:lang w:val="en-US"/>
              </w:rPr>
              <w:t xml:space="preserve"> €</w:t>
            </w:r>
          </w:p>
        </w:tc>
        <w:tc>
          <w:tcPr>
            <w:tcW w:w="2023" w:type="dxa"/>
          </w:tcPr>
          <w:p w:rsidR="00715606" w:rsidRPr="005E1699" w:rsidRDefault="00715606" w:rsidP="003069F7">
            <w:r>
              <w:t xml:space="preserve">32.60 </w:t>
            </w:r>
            <w:r w:rsidRPr="005E1699">
              <w:rPr>
                <w:lang w:val="en-US"/>
              </w:rPr>
              <w:t>€</w:t>
            </w:r>
          </w:p>
        </w:tc>
      </w:tr>
      <w:tr w:rsidR="00715606" w:rsidRPr="005E1699" w:rsidTr="003069F7">
        <w:trPr>
          <w:jc w:val="center"/>
        </w:trPr>
        <w:tc>
          <w:tcPr>
            <w:tcW w:w="459" w:type="dxa"/>
          </w:tcPr>
          <w:p w:rsidR="00715606" w:rsidRPr="005E1699" w:rsidRDefault="00715606" w:rsidP="003069F7">
            <w:r w:rsidRPr="005E1699">
              <w:t>5</w:t>
            </w:r>
          </w:p>
        </w:tc>
        <w:tc>
          <w:tcPr>
            <w:tcW w:w="2458" w:type="dxa"/>
          </w:tcPr>
          <w:p w:rsidR="00715606" w:rsidRPr="005E1699" w:rsidRDefault="00715606" w:rsidP="003069F7">
            <w:pPr>
              <w:jc w:val="both"/>
            </w:pPr>
            <w:r w:rsidRPr="005E092C">
              <w:rPr>
                <w:b/>
                <w:bCs/>
                <w:color w:val="000000"/>
              </w:rPr>
              <w:t>ПИ с идентификатор 53535.46.</w:t>
            </w:r>
            <w:r>
              <w:rPr>
                <w:b/>
                <w:bCs/>
                <w:color w:val="000000"/>
              </w:rPr>
              <w:t>11,</w:t>
            </w:r>
            <w:r w:rsidRPr="005E092C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местност „КАЛЕТО“, </w:t>
            </w:r>
            <w:r w:rsidRPr="005E092C">
              <w:rPr>
                <w:b/>
                <w:bCs/>
                <w:color w:val="000000"/>
              </w:rPr>
              <w:t xml:space="preserve">ІХ </w:t>
            </w:r>
            <w:r w:rsidRPr="005E092C">
              <w:rPr>
                <w:b/>
                <w:bCs/>
                <w:color w:val="000000"/>
              </w:rPr>
              <w:lastRenderedPageBreak/>
              <w:t>категория по КККР на гр. Омуртаг</w:t>
            </w:r>
            <w:r>
              <w:rPr>
                <w:b/>
                <w:bCs/>
                <w:color w:val="000000"/>
              </w:rPr>
              <w:t>.</w:t>
            </w:r>
          </w:p>
        </w:tc>
        <w:tc>
          <w:tcPr>
            <w:tcW w:w="2003" w:type="dxa"/>
          </w:tcPr>
          <w:p w:rsidR="00715606" w:rsidRPr="005E1699" w:rsidRDefault="00715606" w:rsidP="003069F7">
            <w:r w:rsidRPr="005E092C">
              <w:rPr>
                <w:bCs/>
                <w:color w:val="000000"/>
              </w:rPr>
              <w:lastRenderedPageBreak/>
              <w:t xml:space="preserve">Земеделска- начин на трайно ползване – Изоставено </w:t>
            </w:r>
            <w:r w:rsidRPr="005E092C">
              <w:rPr>
                <w:bCs/>
                <w:color w:val="000000"/>
              </w:rPr>
              <w:lastRenderedPageBreak/>
              <w:t>трайно насаждение</w:t>
            </w:r>
          </w:p>
        </w:tc>
        <w:tc>
          <w:tcPr>
            <w:tcW w:w="1358" w:type="dxa"/>
          </w:tcPr>
          <w:p w:rsidR="00715606" w:rsidRPr="005E1699" w:rsidRDefault="00715606" w:rsidP="003069F7">
            <w:r>
              <w:lastRenderedPageBreak/>
              <w:t xml:space="preserve">474 </w:t>
            </w:r>
            <w:r w:rsidRPr="005E1699">
              <w:t>кв.м.</w:t>
            </w:r>
          </w:p>
        </w:tc>
        <w:tc>
          <w:tcPr>
            <w:tcW w:w="1617" w:type="dxa"/>
          </w:tcPr>
          <w:p w:rsidR="00715606" w:rsidRPr="005E1699" w:rsidRDefault="00715606" w:rsidP="003069F7">
            <w:r>
              <w:t>284.00</w:t>
            </w:r>
            <w:r w:rsidRPr="005E1699">
              <w:rPr>
                <w:lang w:val="en-US"/>
              </w:rPr>
              <w:t xml:space="preserve"> €</w:t>
            </w:r>
          </w:p>
        </w:tc>
        <w:tc>
          <w:tcPr>
            <w:tcW w:w="2023" w:type="dxa"/>
          </w:tcPr>
          <w:p w:rsidR="00715606" w:rsidRPr="005E1699" w:rsidRDefault="00715606" w:rsidP="003069F7">
            <w:r>
              <w:t>28.40</w:t>
            </w:r>
            <w:r w:rsidRPr="005E1699">
              <w:t xml:space="preserve"> </w:t>
            </w:r>
            <w:r w:rsidRPr="005E1699">
              <w:rPr>
                <w:lang w:val="en-US"/>
              </w:rPr>
              <w:t>€</w:t>
            </w:r>
          </w:p>
        </w:tc>
      </w:tr>
      <w:tr w:rsidR="00715606" w:rsidRPr="005E1699" w:rsidTr="003069F7">
        <w:trPr>
          <w:jc w:val="center"/>
        </w:trPr>
        <w:tc>
          <w:tcPr>
            <w:tcW w:w="459" w:type="dxa"/>
          </w:tcPr>
          <w:p w:rsidR="00715606" w:rsidRPr="005E1699" w:rsidRDefault="00715606" w:rsidP="003069F7">
            <w:r w:rsidRPr="005E1699">
              <w:lastRenderedPageBreak/>
              <w:t>6</w:t>
            </w:r>
          </w:p>
        </w:tc>
        <w:tc>
          <w:tcPr>
            <w:tcW w:w="2458" w:type="dxa"/>
          </w:tcPr>
          <w:p w:rsidR="00715606" w:rsidRPr="005E1699" w:rsidRDefault="00715606" w:rsidP="003069F7">
            <w:pPr>
              <w:jc w:val="both"/>
            </w:pPr>
            <w:r w:rsidRPr="005E092C">
              <w:rPr>
                <w:b/>
                <w:bCs/>
                <w:color w:val="000000"/>
              </w:rPr>
              <w:t>ПИ с идентификатор 53535.46.</w:t>
            </w:r>
            <w:r>
              <w:rPr>
                <w:b/>
                <w:bCs/>
                <w:color w:val="000000"/>
              </w:rPr>
              <w:t>12,</w:t>
            </w:r>
            <w:r w:rsidRPr="005E092C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местност „КАЛЕТО“, </w:t>
            </w:r>
            <w:r w:rsidRPr="005E092C">
              <w:rPr>
                <w:b/>
                <w:bCs/>
                <w:color w:val="000000"/>
              </w:rPr>
              <w:t>ІХ категория по КККР на гр. Омуртаг</w:t>
            </w:r>
            <w:r>
              <w:rPr>
                <w:b/>
                <w:bCs/>
                <w:color w:val="000000"/>
              </w:rPr>
              <w:t>.</w:t>
            </w:r>
          </w:p>
        </w:tc>
        <w:tc>
          <w:tcPr>
            <w:tcW w:w="2003" w:type="dxa"/>
          </w:tcPr>
          <w:p w:rsidR="00715606" w:rsidRPr="005E1699" w:rsidRDefault="00715606" w:rsidP="003069F7">
            <w:r w:rsidRPr="005E092C">
              <w:rPr>
                <w:bCs/>
                <w:color w:val="000000"/>
              </w:rPr>
              <w:t>Земеделска- начин на трайно ползване – Изоставено трайно насаждение</w:t>
            </w:r>
          </w:p>
        </w:tc>
        <w:tc>
          <w:tcPr>
            <w:tcW w:w="1358" w:type="dxa"/>
          </w:tcPr>
          <w:p w:rsidR="00715606" w:rsidRPr="005E1699" w:rsidRDefault="00715606" w:rsidP="003069F7">
            <w:r>
              <w:t>449</w:t>
            </w:r>
            <w:r w:rsidRPr="005E1699">
              <w:t xml:space="preserve"> кв.м.</w:t>
            </w:r>
          </w:p>
        </w:tc>
        <w:tc>
          <w:tcPr>
            <w:tcW w:w="1617" w:type="dxa"/>
          </w:tcPr>
          <w:p w:rsidR="00715606" w:rsidRPr="005E1699" w:rsidRDefault="00715606" w:rsidP="003069F7">
            <w:r>
              <w:t>269.00</w:t>
            </w:r>
            <w:r w:rsidRPr="005E1699">
              <w:rPr>
                <w:lang w:val="en-US"/>
              </w:rPr>
              <w:t xml:space="preserve"> €</w:t>
            </w:r>
          </w:p>
        </w:tc>
        <w:tc>
          <w:tcPr>
            <w:tcW w:w="2023" w:type="dxa"/>
          </w:tcPr>
          <w:p w:rsidR="00715606" w:rsidRPr="005E1699" w:rsidRDefault="00715606" w:rsidP="003069F7">
            <w:r>
              <w:t>26.90</w:t>
            </w:r>
            <w:r w:rsidRPr="005E1699">
              <w:t xml:space="preserve"> </w:t>
            </w:r>
            <w:r w:rsidRPr="005E1699">
              <w:rPr>
                <w:lang w:val="en-US"/>
              </w:rPr>
              <w:t>€</w:t>
            </w:r>
          </w:p>
        </w:tc>
      </w:tr>
      <w:tr w:rsidR="00715606" w:rsidRPr="005E1699" w:rsidTr="003069F7">
        <w:trPr>
          <w:jc w:val="center"/>
        </w:trPr>
        <w:tc>
          <w:tcPr>
            <w:tcW w:w="459" w:type="dxa"/>
          </w:tcPr>
          <w:p w:rsidR="00715606" w:rsidRPr="005E1699" w:rsidRDefault="00715606" w:rsidP="003069F7">
            <w:r w:rsidRPr="005E1699">
              <w:t>7</w:t>
            </w:r>
          </w:p>
        </w:tc>
        <w:tc>
          <w:tcPr>
            <w:tcW w:w="2458" w:type="dxa"/>
          </w:tcPr>
          <w:p w:rsidR="00715606" w:rsidRPr="005E1699" w:rsidRDefault="00715606" w:rsidP="003069F7">
            <w:pPr>
              <w:jc w:val="both"/>
            </w:pPr>
            <w:r w:rsidRPr="005E092C">
              <w:rPr>
                <w:b/>
                <w:bCs/>
                <w:color w:val="000000"/>
              </w:rPr>
              <w:t>ПИ с идентификатор 53535.46.</w:t>
            </w:r>
            <w:r>
              <w:rPr>
                <w:b/>
                <w:bCs/>
                <w:color w:val="000000"/>
              </w:rPr>
              <w:t>13,</w:t>
            </w:r>
            <w:r w:rsidRPr="005E092C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местност „КАЛЕТО“, </w:t>
            </w:r>
            <w:r w:rsidRPr="005E092C">
              <w:rPr>
                <w:b/>
                <w:bCs/>
                <w:color w:val="000000"/>
              </w:rPr>
              <w:t>ІХ категория по КККР на гр. Омуртаг</w:t>
            </w:r>
            <w:r>
              <w:rPr>
                <w:b/>
                <w:bCs/>
                <w:color w:val="000000"/>
              </w:rPr>
              <w:t>.</w:t>
            </w:r>
          </w:p>
        </w:tc>
        <w:tc>
          <w:tcPr>
            <w:tcW w:w="2003" w:type="dxa"/>
          </w:tcPr>
          <w:p w:rsidR="00715606" w:rsidRPr="005E1699" w:rsidRDefault="00715606" w:rsidP="003069F7">
            <w:r w:rsidRPr="005E092C">
              <w:rPr>
                <w:bCs/>
                <w:color w:val="000000"/>
              </w:rPr>
              <w:t>Земеделска- начин на трайно ползване – Изоставено трайно насаждение</w:t>
            </w:r>
          </w:p>
        </w:tc>
        <w:tc>
          <w:tcPr>
            <w:tcW w:w="1358" w:type="dxa"/>
          </w:tcPr>
          <w:p w:rsidR="00715606" w:rsidRPr="005E1699" w:rsidRDefault="00715606" w:rsidP="003069F7">
            <w:r>
              <w:t xml:space="preserve">539 </w:t>
            </w:r>
            <w:r w:rsidRPr="005E1699">
              <w:t>кв.м.</w:t>
            </w:r>
          </w:p>
        </w:tc>
        <w:tc>
          <w:tcPr>
            <w:tcW w:w="1617" w:type="dxa"/>
          </w:tcPr>
          <w:p w:rsidR="00715606" w:rsidRPr="005E1699" w:rsidRDefault="00715606" w:rsidP="003069F7">
            <w:r>
              <w:t>323.00</w:t>
            </w:r>
            <w:r w:rsidRPr="005E1699">
              <w:t xml:space="preserve"> </w:t>
            </w:r>
            <w:r w:rsidRPr="005E1699">
              <w:rPr>
                <w:lang w:val="en-US"/>
              </w:rPr>
              <w:t>€</w:t>
            </w:r>
          </w:p>
        </w:tc>
        <w:tc>
          <w:tcPr>
            <w:tcW w:w="2023" w:type="dxa"/>
          </w:tcPr>
          <w:p w:rsidR="00715606" w:rsidRPr="005E1699" w:rsidRDefault="00715606" w:rsidP="003069F7">
            <w:r>
              <w:t>32.30</w:t>
            </w:r>
            <w:r w:rsidRPr="005E1699">
              <w:t xml:space="preserve"> </w:t>
            </w:r>
            <w:r w:rsidRPr="005E1699">
              <w:rPr>
                <w:lang w:val="en-US"/>
              </w:rPr>
              <w:t>€</w:t>
            </w:r>
          </w:p>
        </w:tc>
      </w:tr>
      <w:tr w:rsidR="00715606" w:rsidRPr="005E1699" w:rsidTr="003069F7">
        <w:trPr>
          <w:jc w:val="center"/>
        </w:trPr>
        <w:tc>
          <w:tcPr>
            <w:tcW w:w="459" w:type="dxa"/>
          </w:tcPr>
          <w:p w:rsidR="00715606" w:rsidRPr="005E1699" w:rsidRDefault="00715606" w:rsidP="003069F7">
            <w:r>
              <w:t>8</w:t>
            </w:r>
          </w:p>
        </w:tc>
        <w:tc>
          <w:tcPr>
            <w:tcW w:w="2458" w:type="dxa"/>
          </w:tcPr>
          <w:p w:rsidR="00715606" w:rsidRPr="005E1699" w:rsidRDefault="00715606" w:rsidP="003069F7">
            <w:pPr>
              <w:jc w:val="both"/>
            </w:pPr>
            <w:r w:rsidRPr="005E092C">
              <w:rPr>
                <w:b/>
                <w:bCs/>
                <w:color w:val="000000"/>
              </w:rPr>
              <w:t>ПИ с идентификатор 53535.46.</w:t>
            </w:r>
            <w:r>
              <w:rPr>
                <w:b/>
                <w:bCs/>
                <w:color w:val="000000"/>
              </w:rPr>
              <w:t>14,</w:t>
            </w:r>
            <w:r w:rsidRPr="005E092C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местност „КАЛЕТО“, </w:t>
            </w:r>
            <w:r w:rsidRPr="005E092C">
              <w:rPr>
                <w:b/>
                <w:bCs/>
                <w:color w:val="000000"/>
              </w:rPr>
              <w:t>ІХ категория по КККР на гр. Омуртаг</w:t>
            </w:r>
            <w:r>
              <w:rPr>
                <w:b/>
                <w:bCs/>
                <w:color w:val="000000"/>
              </w:rPr>
              <w:t>.</w:t>
            </w:r>
          </w:p>
        </w:tc>
        <w:tc>
          <w:tcPr>
            <w:tcW w:w="2003" w:type="dxa"/>
          </w:tcPr>
          <w:p w:rsidR="00715606" w:rsidRPr="005E1699" w:rsidRDefault="00715606" w:rsidP="003069F7">
            <w:r w:rsidRPr="005E092C">
              <w:rPr>
                <w:bCs/>
                <w:color w:val="000000"/>
              </w:rPr>
              <w:t>Земеделска- начин на трайно ползване – Изоставено трайно насаждение</w:t>
            </w:r>
          </w:p>
        </w:tc>
        <w:tc>
          <w:tcPr>
            <w:tcW w:w="1358" w:type="dxa"/>
          </w:tcPr>
          <w:p w:rsidR="00715606" w:rsidRPr="005E1699" w:rsidRDefault="00715606" w:rsidP="003069F7">
            <w:r>
              <w:t>505 кв.м.</w:t>
            </w:r>
          </w:p>
        </w:tc>
        <w:tc>
          <w:tcPr>
            <w:tcW w:w="1617" w:type="dxa"/>
          </w:tcPr>
          <w:p w:rsidR="00715606" w:rsidRPr="005E1699" w:rsidRDefault="00715606" w:rsidP="003069F7">
            <w:r>
              <w:t xml:space="preserve">303.00 </w:t>
            </w:r>
            <w:r w:rsidRPr="005E1699">
              <w:rPr>
                <w:lang w:val="en-US"/>
              </w:rPr>
              <w:t>€</w:t>
            </w:r>
          </w:p>
        </w:tc>
        <w:tc>
          <w:tcPr>
            <w:tcW w:w="2023" w:type="dxa"/>
          </w:tcPr>
          <w:p w:rsidR="00715606" w:rsidRPr="005E1699" w:rsidRDefault="00715606" w:rsidP="003069F7">
            <w:r>
              <w:t>30.30</w:t>
            </w:r>
            <w:r w:rsidRPr="005E1699">
              <w:t xml:space="preserve"> </w:t>
            </w:r>
            <w:r w:rsidRPr="005E1699">
              <w:rPr>
                <w:lang w:val="en-US"/>
              </w:rPr>
              <w:t>€</w:t>
            </w:r>
          </w:p>
        </w:tc>
      </w:tr>
      <w:tr w:rsidR="00715606" w:rsidRPr="005E1699" w:rsidTr="003069F7">
        <w:trPr>
          <w:jc w:val="center"/>
        </w:trPr>
        <w:tc>
          <w:tcPr>
            <w:tcW w:w="459" w:type="dxa"/>
          </w:tcPr>
          <w:p w:rsidR="00715606" w:rsidRPr="005E1699" w:rsidRDefault="00715606" w:rsidP="003069F7">
            <w:r>
              <w:t>9</w:t>
            </w:r>
          </w:p>
        </w:tc>
        <w:tc>
          <w:tcPr>
            <w:tcW w:w="2458" w:type="dxa"/>
          </w:tcPr>
          <w:p w:rsidR="00715606" w:rsidRPr="005E1699" w:rsidRDefault="00715606" w:rsidP="003069F7">
            <w:pPr>
              <w:jc w:val="both"/>
            </w:pPr>
            <w:r w:rsidRPr="005E092C">
              <w:rPr>
                <w:b/>
                <w:bCs/>
                <w:color w:val="000000"/>
              </w:rPr>
              <w:t>ПИ с идентификатор 53535.46.</w:t>
            </w:r>
            <w:r>
              <w:rPr>
                <w:b/>
                <w:bCs/>
                <w:color w:val="000000"/>
              </w:rPr>
              <w:t>15,</w:t>
            </w:r>
            <w:r w:rsidRPr="005E092C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местност „КАЛЕТО“, </w:t>
            </w:r>
            <w:r w:rsidRPr="005E092C">
              <w:rPr>
                <w:b/>
                <w:bCs/>
                <w:color w:val="000000"/>
              </w:rPr>
              <w:t>ІХ категория по КККР на гр. Омуртаг</w:t>
            </w:r>
            <w:r>
              <w:rPr>
                <w:b/>
                <w:bCs/>
                <w:color w:val="000000"/>
              </w:rPr>
              <w:t>.</w:t>
            </w:r>
          </w:p>
        </w:tc>
        <w:tc>
          <w:tcPr>
            <w:tcW w:w="2003" w:type="dxa"/>
          </w:tcPr>
          <w:p w:rsidR="00715606" w:rsidRPr="005E1699" w:rsidRDefault="00715606" w:rsidP="003069F7">
            <w:r w:rsidRPr="005E092C">
              <w:rPr>
                <w:bCs/>
                <w:color w:val="000000"/>
              </w:rPr>
              <w:t>Земеделска- начин на трайно ползване – Изоставено трайно насаждение</w:t>
            </w:r>
          </w:p>
        </w:tc>
        <w:tc>
          <w:tcPr>
            <w:tcW w:w="1358" w:type="dxa"/>
          </w:tcPr>
          <w:p w:rsidR="00715606" w:rsidRPr="005E1699" w:rsidRDefault="00715606" w:rsidP="003069F7">
            <w:r>
              <w:t>546 кв.м.</w:t>
            </w:r>
          </w:p>
        </w:tc>
        <w:tc>
          <w:tcPr>
            <w:tcW w:w="1617" w:type="dxa"/>
          </w:tcPr>
          <w:p w:rsidR="00715606" w:rsidRPr="005E1699" w:rsidRDefault="00715606" w:rsidP="003069F7">
            <w:r>
              <w:t xml:space="preserve">328.00 </w:t>
            </w:r>
            <w:r w:rsidRPr="005E1699">
              <w:rPr>
                <w:lang w:val="en-US"/>
              </w:rPr>
              <w:t>€</w:t>
            </w:r>
          </w:p>
        </w:tc>
        <w:tc>
          <w:tcPr>
            <w:tcW w:w="2023" w:type="dxa"/>
          </w:tcPr>
          <w:p w:rsidR="00715606" w:rsidRPr="005E1699" w:rsidRDefault="00715606" w:rsidP="003069F7">
            <w:r>
              <w:t>32.80</w:t>
            </w:r>
            <w:r w:rsidRPr="005E1699">
              <w:t xml:space="preserve"> </w:t>
            </w:r>
            <w:r w:rsidRPr="005E1699">
              <w:rPr>
                <w:lang w:val="en-US"/>
              </w:rPr>
              <w:t>€</w:t>
            </w:r>
          </w:p>
        </w:tc>
      </w:tr>
      <w:tr w:rsidR="00715606" w:rsidRPr="005E1699" w:rsidTr="003069F7">
        <w:trPr>
          <w:jc w:val="center"/>
        </w:trPr>
        <w:tc>
          <w:tcPr>
            <w:tcW w:w="459" w:type="dxa"/>
          </w:tcPr>
          <w:p w:rsidR="00715606" w:rsidRPr="005E1699" w:rsidRDefault="00715606" w:rsidP="003069F7">
            <w:r>
              <w:t>10</w:t>
            </w:r>
          </w:p>
        </w:tc>
        <w:tc>
          <w:tcPr>
            <w:tcW w:w="2458" w:type="dxa"/>
          </w:tcPr>
          <w:p w:rsidR="00715606" w:rsidRPr="005E1699" w:rsidRDefault="00715606" w:rsidP="003069F7">
            <w:pPr>
              <w:jc w:val="both"/>
            </w:pPr>
            <w:r w:rsidRPr="005E092C">
              <w:rPr>
                <w:b/>
                <w:bCs/>
                <w:color w:val="000000"/>
              </w:rPr>
              <w:t>ПИ с идентификатор 53535.46.</w:t>
            </w:r>
            <w:r>
              <w:rPr>
                <w:b/>
                <w:bCs/>
                <w:color w:val="000000"/>
              </w:rPr>
              <w:t>16,</w:t>
            </w:r>
            <w:r w:rsidRPr="005E092C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местност „КАЛЕТО“, </w:t>
            </w:r>
            <w:r w:rsidRPr="005E092C">
              <w:rPr>
                <w:b/>
                <w:bCs/>
                <w:color w:val="000000"/>
              </w:rPr>
              <w:t>ІХ категория по КККР на гр. Омуртаг</w:t>
            </w:r>
            <w:r>
              <w:rPr>
                <w:b/>
                <w:bCs/>
                <w:color w:val="000000"/>
              </w:rPr>
              <w:t>.</w:t>
            </w:r>
          </w:p>
        </w:tc>
        <w:tc>
          <w:tcPr>
            <w:tcW w:w="2003" w:type="dxa"/>
          </w:tcPr>
          <w:p w:rsidR="00715606" w:rsidRPr="005E1699" w:rsidRDefault="00715606" w:rsidP="003069F7">
            <w:r w:rsidRPr="005E092C">
              <w:rPr>
                <w:bCs/>
                <w:color w:val="000000"/>
              </w:rPr>
              <w:t>Земеделска- начин на трайно ползване – Изоставено трайно насаждение</w:t>
            </w:r>
          </w:p>
        </w:tc>
        <w:tc>
          <w:tcPr>
            <w:tcW w:w="1358" w:type="dxa"/>
          </w:tcPr>
          <w:p w:rsidR="00715606" w:rsidRPr="005E1699" w:rsidRDefault="00715606" w:rsidP="003069F7">
            <w:r>
              <w:t>597 кв.м.</w:t>
            </w:r>
          </w:p>
        </w:tc>
        <w:tc>
          <w:tcPr>
            <w:tcW w:w="1617" w:type="dxa"/>
          </w:tcPr>
          <w:p w:rsidR="00715606" w:rsidRPr="005E1699" w:rsidRDefault="00715606" w:rsidP="003069F7">
            <w:r>
              <w:t xml:space="preserve">358.00 </w:t>
            </w:r>
            <w:r w:rsidRPr="005E1699">
              <w:rPr>
                <w:lang w:val="en-US"/>
              </w:rPr>
              <w:t>€</w:t>
            </w:r>
          </w:p>
        </w:tc>
        <w:tc>
          <w:tcPr>
            <w:tcW w:w="2023" w:type="dxa"/>
          </w:tcPr>
          <w:p w:rsidR="00715606" w:rsidRPr="005E1699" w:rsidRDefault="00715606" w:rsidP="003069F7">
            <w:r>
              <w:t>35.80</w:t>
            </w:r>
            <w:r w:rsidRPr="005E1699">
              <w:t xml:space="preserve"> </w:t>
            </w:r>
            <w:r w:rsidRPr="005E1699">
              <w:rPr>
                <w:lang w:val="en-US"/>
              </w:rPr>
              <w:t>€</w:t>
            </w:r>
          </w:p>
        </w:tc>
      </w:tr>
      <w:tr w:rsidR="00715606" w:rsidRPr="005E1699" w:rsidTr="003069F7">
        <w:trPr>
          <w:jc w:val="center"/>
        </w:trPr>
        <w:tc>
          <w:tcPr>
            <w:tcW w:w="459" w:type="dxa"/>
          </w:tcPr>
          <w:p w:rsidR="00715606" w:rsidRPr="005E1699" w:rsidRDefault="00715606" w:rsidP="003069F7">
            <w:r>
              <w:t>11</w:t>
            </w:r>
          </w:p>
        </w:tc>
        <w:tc>
          <w:tcPr>
            <w:tcW w:w="2458" w:type="dxa"/>
          </w:tcPr>
          <w:p w:rsidR="00715606" w:rsidRPr="005E1699" w:rsidRDefault="00715606" w:rsidP="003069F7">
            <w:pPr>
              <w:jc w:val="both"/>
            </w:pPr>
            <w:r w:rsidRPr="005E092C">
              <w:rPr>
                <w:b/>
                <w:bCs/>
                <w:color w:val="000000"/>
              </w:rPr>
              <w:t>ПИ с идентификатор 53535.46.</w:t>
            </w:r>
            <w:r>
              <w:rPr>
                <w:b/>
                <w:bCs/>
                <w:color w:val="000000"/>
              </w:rPr>
              <w:t>17,</w:t>
            </w:r>
            <w:r w:rsidRPr="005E092C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местност „КАЛЕТО“, </w:t>
            </w:r>
            <w:r w:rsidRPr="005E092C">
              <w:rPr>
                <w:b/>
                <w:bCs/>
                <w:color w:val="000000"/>
              </w:rPr>
              <w:t>ІХ категория по КККР на гр. Омуртаг</w:t>
            </w:r>
            <w:r>
              <w:rPr>
                <w:b/>
                <w:bCs/>
                <w:color w:val="000000"/>
              </w:rPr>
              <w:t>.</w:t>
            </w:r>
          </w:p>
        </w:tc>
        <w:tc>
          <w:tcPr>
            <w:tcW w:w="2003" w:type="dxa"/>
          </w:tcPr>
          <w:p w:rsidR="00715606" w:rsidRPr="005E1699" w:rsidRDefault="00715606" w:rsidP="003069F7">
            <w:r w:rsidRPr="005E092C">
              <w:rPr>
                <w:bCs/>
                <w:color w:val="000000"/>
              </w:rPr>
              <w:t>Земеделска- начин на трайно ползване – Изоставено трайно насаждение</w:t>
            </w:r>
          </w:p>
        </w:tc>
        <w:tc>
          <w:tcPr>
            <w:tcW w:w="1358" w:type="dxa"/>
          </w:tcPr>
          <w:p w:rsidR="00715606" w:rsidRPr="005E1699" w:rsidRDefault="00715606" w:rsidP="003069F7">
            <w:r>
              <w:t>497 кв.м.</w:t>
            </w:r>
          </w:p>
        </w:tc>
        <w:tc>
          <w:tcPr>
            <w:tcW w:w="1617" w:type="dxa"/>
          </w:tcPr>
          <w:p w:rsidR="00715606" w:rsidRPr="005E1699" w:rsidRDefault="00715606" w:rsidP="003069F7">
            <w:r>
              <w:t xml:space="preserve">298.00 </w:t>
            </w:r>
            <w:r w:rsidRPr="005E1699">
              <w:rPr>
                <w:lang w:val="en-US"/>
              </w:rPr>
              <w:t>€</w:t>
            </w:r>
          </w:p>
        </w:tc>
        <w:tc>
          <w:tcPr>
            <w:tcW w:w="2023" w:type="dxa"/>
          </w:tcPr>
          <w:p w:rsidR="00715606" w:rsidRPr="00AB0F85" w:rsidRDefault="00715606" w:rsidP="003069F7">
            <w:pPr>
              <w:rPr>
                <w:b/>
              </w:rPr>
            </w:pPr>
            <w:r>
              <w:t xml:space="preserve">29.80 </w:t>
            </w:r>
            <w:r w:rsidRPr="005E1699">
              <w:rPr>
                <w:lang w:val="en-US"/>
              </w:rPr>
              <w:t>€</w:t>
            </w:r>
          </w:p>
        </w:tc>
      </w:tr>
      <w:tr w:rsidR="00715606" w:rsidRPr="005E1699" w:rsidTr="003069F7">
        <w:trPr>
          <w:jc w:val="center"/>
        </w:trPr>
        <w:tc>
          <w:tcPr>
            <w:tcW w:w="459" w:type="dxa"/>
          </w:tcPr>
          <w:p w:rsidR="00715606" w:rsidRPr="005E1699" w:rsidRDefault="00715606" w:rsidP="003069F7">
            <w:r>
              <w:t>12</w:t>
            </w:r>
          </w:p>
        </w:tc>
        <w:tc>
          <w:tcPr>
            <w:tcW w:w="2458" w:type="dxa"/>
          </w:tcPr>
          <w:p w:rsidR="00715606" w:rsidRPr="005E1699" w:rsidRDefault="00715606" w:rsidP="003069F7">
            <w:pPr>
              <w:jc w:val="both"/>
            </w:pPr>
            <w:r w:rsidRPr="005E092C">
              <w:rPr>
                <w:b/>
                <w:bCs/>
                <w:color w:val="000000"/>
              </w:rPr>
              <w:t>ПИ с идентификатор 53535.46.</w:t>
            </w:r>
            <w:r>
              <w:rPr>
                <w:b/>
                <w:bCs/>
                <w:color w:val="000000"/>
              </w:rPr>
              <w:t>20,</w:t>
            </w:r>
            <w:r w:rsidRPr="005E092C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местност „КАЛЕТО“, </w:t>
            </w:r>
            <w:r w:rsidRPr="005E092C">
              <w:rPr>
                <w:b/>
                <w:bCs/>
                <w:color w:val="000000"/>
              </w:rPr>
              <w:t>ІХ категория по КККР на гр. Омуртаг</w:t>
            </w:r>
            <w:r>
              <w:rPr>
                <w:b/>
                <w:bCs/>
                <w:color w:val="000000"/>
              </w:rPr>
              <w:t>.</w:t>
            </w:r>
          </w:p>
        </w:tc>
        <w:tc>
          <w:tcPr>
            <w:tcW w:w="2003" w:type="dxa"/>
          </w:tcPr>
          <w:p w:rsidR="00715606" w:rsidRPr="005E1699" w:rsidRDefault="00715606" w:rsidP="003069F7">
            <w:r w:rsidRPr="005E092C">
              <w:rPr>
                <w:bCs/>
                <w:color w:val="000000"/>
              </w:rPr>
              <w:t>Земеделска- начин на трайно ползване – Изоставено трайно насаждение</w:t>
            </w:r>
          </w:p>
        </w:tc>
        <w:tc>
          <w:tcPr>
            <w:tcW w:w="1358" w:type="dxa"/>
          </w:tcPr>
          <w:p w:rsidR="00715606" w:rsidRPr="005E1699" w:rsidRDefault="00715606" w:rsidP="003069F7">
            <w:r>
              <w:t>759 кв.м.</w:t>
            </w:r>
          </w:p>
        </w:tc>
        <w:tc>
          <w:tcPr>
            <w:tcW w:w="1617" w:type="dxa"/>
          </w:tcPr>
          <w:p w:rsidR="00715606" w:rsidRPr="005E1699" w:rsidRDefault="00715606" w:rsidP="003069F7">
            <w:r>
              <w:t xml:space="preserve">455.00 </w:t>
            </w:r>
            <w:r w:rsidRPr="005E1699">
              <w:rPr>
                <w:lang w:val="en-US"/>
              </w:rPr>
              <w:t>€</w:t>
            </w:r>
          </w:p>
        </w:tc>
        <w:tc>
          <w:tcPr>
            <w:tcW w:w="2023" w:type="dxa"/>
          </w:tcPr>
          <w:p w:rsidR="00715606" w:rsidRPr="005E1699" w:rsidRDefault="00715606" w:rsidP="003069F7">
            <w:r>
              <w:t xml:space="preserve">45.50 </w:t>
            </w:r>
            <w:r w:rsidRPr="005E1699">
              <w:rPr>
                <w:lang w:val="en-US"/>
              </w:rPr>
              <w:t>€</w:t>
            </w:r>
          </w:p>
        </w:tc>
      </w:tr>
    </w:tbl>
    <w:p w:rsidR="00715606" w:rsidRDefault="00715606" w:rsidP="00715606">
      <w:pPr>
        <w:ind w:right="112"/>
        <w:jc w:val="both"/>
        <w:rPr>
          <w:sz w:val="28"/>
          <w:szCs w:val="28"/>
        </w:rPr>
      </w:pPr>
    </w:p>
    <w:p w:rsidR="00715606" w:rsidRDefault="00715606" w:rsidP="00715606">
      <w:pPr>
        <w:ind w:right="112"/>
        <w:jc w:val="both"/>
        <w:rPr>
          <w:sz w:val="28"/>
          <w:szCs w:val="28"/>
        </w:rPr>
      </w:pPr>
    </w:p>
    <w:p w:rsidR="00715606" w:rsidRDefault="00715606" w:rsidP="00715606">
      <w:pPr>
        <w:ind w:right="112"/>
        <w:jc w:val="both"/>
        <w:rPr>
          <w:sz w:val="28"/>
          <w:szCs w:val="28"/>
        </w:rPr>
      </w:pPr>
    </w:p>
    <w:p w:rsidR="00715606" w:rsidRDefault="00715606" w:rsidP="00715606">
      <w:pPr>
        <w:ind w:right="112"/>
        <w:jc w:val="both"/>
        <w:rPr>
          <w:sz w:val="28"/>
          <w:szCs w:val="28"/>
        </w:rPr>
      </w:pPr>
    </w:p>
    <w:sectPr w:rsidR="00715606" w:rsidSect="00715606">
      <w:pgSz w:w="11906" w:h="16838"/>
      <w:pgMar w:top="1276" w:right="851" w:bottom="709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E44"/>
    <w:rsid w:val="002D675B"/>
    <w:rsid w:val="0033594C"/>
    <w:rsid w:val="00715606"/>
    <w:rsid w:val="00826CDC"/>
    <w:rsid w:val="00DB3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4ABAF5"/>
  <w15:chartTrackingRefBased/>
  <w15:docId w15:val="{DBBF4761-1C88-4C44-8CD7-D588D2B97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6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1560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715606"/>
    <w:pPr>
      <w:spacing w:before="100" w:beforeAutospacing="1" w:after="100" w:afterAutospacing="1"/>
    </w:pPr>
    <w:rPr>
      <w:lang w:val="en-US" w:eastAsia="en-US"/>
    </w:rPr>
  </w:style>
  <w:style w:type="table" w:styleId="a5">
    <w:name w:val="Table Grid"/>
    <w:basedOn w:val="a1"/>
    <w:uiPriority w:val="39"/>
    <w:rsid w:val="0071560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15606"/>
    <w:pPr>
      <w:spacing w:after="160" w:line="254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14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murtag.bg" TargetMode="External"/><Relationship Id="rId5" Type="http://schemas.openxmlformats.org/officeDocument/2006/relationships/hyperlink" Target="mailto:kmet@omurtag.egov.b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452</Words>
  <Characters>2578</Characters>
  <Application>Microsoft Office Word</Application>
  <DocSecurity>0</DocSecurity>
  <Lines>21</Lines>
  <Paragraphs>6</Paragraphs>
  <ScaleCrop>false</ScaleCrop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</dc:creator>
  <cp:keywords/>
  <dc:description/>
  <cp:lastModifiedBy>Ten</cp:lastModifiedBy>
  <cp:revision>2</cp:revision>
  <dcterms:created xsi:type="dcterms:W3CDTF">2026-10-21T06:35:00Z</dcterms:created>
  <dcterms:modified xsi:type="dcterms:W3CDTF">2026-10-21T06:37:00Z</dcterms:modified>
</cp:coreProperties>
</file>