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640" w:rsidRDefault="00526640" w:rsidP="00526640">
      <w:pPr>
        <w:spacing w:line="20" w:lineRule="atLeast"/>
        <w:ind w:left="851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67E16D" wp14:editId="6E3FE924">
            <wp:simplePos x="0" y="0"/>
            <wp:positionH relativeFrom="margin">
              <wp:posOffset>-167640</wp:posOffset>
            </wp:positionH>
            <wp:positionV relativeFrom="paragraph">
              <wp:posOffset>184785</wp:posOffset>
            </wp:positionV>
            <wp:extent cx="800100" cy="71056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6640" w:rsidRDefault="00526640" w:rsidP="00526640">
      <w:pPr>
        <w:spacing w:line="20" w:lineRule="atLeast"/>
        <w:ind w:left="8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526640" w:rsidRDefault="00526640" w:rsidP="00526640">
      <w:pPr>
        <w:pStyle w:val="a4"/>
        <w:tabs>
          <w:tab w:val="left" w:pos="709"/>
        </w:tabs>
        <w:spacing w:before="0" w:beforeAutospacing="0" w:after="0" w:afterAutospacing="0"/>
        <w:contextualSpacing/>
        <w:rPr>
          <w:rFonts w:ascii="Bookman Old Style" w:hAnsi="Bookman Old Style"/>
          <w:color w:val="00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274955</wp:posOffset>
                </wp:positionV>
                <wp:extent cx="4629150" cy="19050"/>
                <wp:effectExtent l="0" t="19050" r="38100" b="3810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29150" cy="1905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1EEC8" id="Право съединение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21.65pt" to="445.1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" strokeweight="4.75pt">
                <v:stroke linestyle="thinThick"/>
              </v:line>
            </w:pict>
          </mc:Fallback>
        </mc:AlternateContent>
      </w:r>
      <w:r>
        <w:rPr>
          <w:rFonts w:ascii="Bookman Old Style" w:hAnsi="Bookman Old Style"/>
          <w:color w:val="000000"/>
          <w:sz w:val="40"/>
          <w:szCs w:val="40"/>
        </w:rPr>
        <w:t xml:space="preserve">           О  Б  Щ  И  Н  А    О  М  У  Р  Т  А  Г</w:t>
      </w:r>
    </w:p>
    <w:p w:rsidR="00526640" w:rsidRDefault="00526640" w:rsidP="00526640">
      <w:pPr>
        <w:pStyle w:val="a4"/>
        <w:spacing w:before="0" w:beforeAutospacing="0" w:after="0" w:afterAutospacing="0"/>
        <w:ind w:left="851"/>
        <w:contextualSpacing/>
        <w:rPr>
          <w:rFonts w:ascii="Bookman Old Style" w:hAnsi="Bookman Old Style" w:cs="Calibri"/>
          <w:color w:val="000000" w:themeColor="text1"/>
          <w:sz w:val="18"/>
          <w:szCs w:val="18"/>
        </w:rPr>
      </w:pPr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                   </w:t>
      </w:r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 7900, </w:t>
      </w:r>
      <w:proofErr w:type="spellStart"/>
      <w:r>
        <w:rPr>
          <w:rFonts w:ascii="Bookman Old Style" w:hAnsi="Bookman Old Style" w:cs="Calibri"/>
          <w:color w:val="000000" w:themeColor="text1"/>
          <w:sz w:val="18"/>
          <w:szCs w:val="18"/>
        </w:rPr>
        <w:t>гр.Омуртаг</w:t>
      </w:r>
      <w:proofErr w:type="spellEnd"/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ascii="Bookman Old Style" w:hAnsi="Bookman Old Style" w:cs="Calibri"/>
          <w:color w:val="000000" w:themeColor="text1"/>
          <w:sz w:val="18"/>
          <w:szCs w:val="18"/>
        </w:rPr>
        <w:t>ул</w:t>
      </w:r>
      <w:proofErr w:type="spellEnd"/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."Александър Стамболийски" №2А, </w:t>
      </w:r>
      <w:hyperlink r:id="rId6" w:history="1">
        <w:r>
          <w:rPr>
            <w:rStyle w:val="a3"/>
            <w:rFonts w:ascii="Bookman Old Style" w:hAnsi="Bookman Old Style" w:cs="Calibri"/>
            <w:sz w:val="18"/>
            <w:szCs w:val="18"/>
            <w:lang w:val="en-US"/>
          </w:rPr>
          <w:t>www.omurtag.bg</w:t>
        </w:r>
      </w:hyperlink>
    </w:p>
    <w:p w:rsidR="00526640" w:rsidRDefault="00526640" w:rsidP="00526640">
      <w:pPr>
        <w:pStyle w:val="a4"/>
        <w:spacing w:before="0" w:beforeAutospacing="0" w:after="0" w:afterAutospacing="0"/>
        <w:ind w:left="851"/>
        <w:contextualSpacing/>
        <w:jc w:val="center"/>
      </w:pPr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              тел.0605/6-20-08;6-23-11,   </w:t>
      </w:r>
      <w:r>
        <w:rPr>
          <w:rFonts w:ascii="Bookman Old Style" w:hAnsi="Bookman Old Style" w:cs="Calibri"/>
          <w:color w:val="000000" w:themeColor="text1"/>
          <w:sz w:val="18"/>
          <w:szCs w:val="18"/>
          <w:lang w:val="en-US"/>
        </w:rPr>
        <w:t xml:space="preserve">e-mail: </w:t>
      </w:r>
      <w:hyperlink w:history="1">
        <w:proofErr w:type="spellStart"/>
        <w:r>
          <w:rPr>
            <w:rStyle w:val="a3"/>
            <w:rFonts w:ascii="Bookman Old Style" w:hAnsi="Bookman Old Style" w:cs="Calibri"/>
            <w:sz w:val="18"/>
            <w:szCs w:val="18"/>
          </w:rPr>
          <w:t>kmet@omurtag</w:t>
        </w:r>
        <w:proofErr w:type="spellEnd"/>
        <w:r>
          <w:rPr>
            <w:rStyle w:val="a3"/>
            <w:rFonts w:ascii="Bookman Old Style" w:hAnsi="Bookman Old Style" w:cs="Calibri"/>
            <w:sz w:val="18"/>
            <w:szCs w:val="18"/>
          </w:rPr>
          <w:t>. egov.bg</w:t>
        </w:r>
      </w:hyperlink>
      <w:r>
        <w:rPr>
          <w:rFonts w:ascii="Bookman Old Style" w:hAnsi="Bookman Old Style" w:cs="Calibri"/>
          <w:color w:val="000000"/>
          <w:sz w:val="18"/>
          <w:szCs w:val="18"/>
        </w:rPr>
        <w:t>;</w:t>
      </w:r>
    </w:p>
    <w:p w:rsidR="00526640" w:rsidRDefault="00526640" w:rsidP="00526640">
      <w:pPr>
        <w:ind w:left="851"/>
        <w:contextualSpacing/>
        <w:rPr>
          <w:b/>
          <w:sz w:val="28"/>
          <w:szCs w:val="28"/>
          <w:u w:val="single"/>
        </w:rPr>
      </w:pPr>
    </w:p>
    <w:p w:rsidR="00526640" w:rsidRDefault="00526640" w:rsidP="00526640">
      <w:pPr>
        <w:ind w:left="851"/>
        <w:rPr>
          <w:b/>
          <w:sz w:val="28"/>
          <w:szCs w:val="28"/>
          <w:u w:val="single"/>
        </w:rPr>
      </w:pPr>
      <w:bookmarkStart w:id="0" w:name="_GoBack"/>
      <w:bookmarkEnd w:id="0"/>
    </w:p>
    <w:p w:rsidR="00526640" w:rsidRDefault="00526640" w:rsidP="00526640">
      <w:pPr>
        <w:ind w:left="850" w:firstLine="6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З А П О В Е Д</w:t>
      </w:r>
    </w:p>
    <w:p w:rsidR="00526640" w:rsidRDefault="00526640" w:rsidP="00526640">
      <w:pPr>
        <w:ind w:left="850" w:firstLine="684"/>
        <w:jc w:val="center"/>
        <w:rPr>
          <w:lang w:val="en-US"/>
        </w:rPr>
      </w:pPr>
      <w:r>
        <w:t xml:space="preserve">№  </w:t>
      </w:r>
      <w:r>
        <w:rPr>
          <w:lang w:val="en-US"/>
        </w:rPr>
        <w:t>614</w:t>
      </w:r>
    </w:p>
    <w:p w:rsidR="00526640" w:rsidRDefault="00526640" w:rsidP="00526640">
      <w:pPr>
        <w:ind w:left="850" w:firstLine="684"/>
        <w:jc w:val="center"/>
      </w:pPr>
      <w:r>
        <w:t xml:space="preserve">гр. Омуртаг, </w:t>
      </w:r>
      <w:r>
        <w:rPr>
          <w:lang w:val="en-US"/>
        </w:rPr>
        <w:t>01</w:t>
      </w:r>
      <w:r>
        <w:t>.</w:t>
      </w:r>
      <w:r>
        <w:rPr>
          <w:lang w:val="en-US"/>
        </w:rPr>
        <w:t>1</w:t>
      </w:r>
      <w:r>
        <w:t>0.2026г.</w:t>
      </w:r>
    </w:p>
    <w:p w:rsidR="00526640" w:rsidRDefault="00526640" w:rsidP="00526640">
      <w:pPr>
        <w:ind w:left="850" w:firstLine="684"/>
        <w:jc w:val="center"/>
      </w:pPr>
    </w:p>
    <w:p w:rsidR="00526640" w:rsidRDefault="00526640" w:rsidP="00526640">
      <w:pPr>
        <w:ind w:left="850" w:right="142" w:firstLine="709"/>
      </w:pPr>
      <w:r>
        <w:t xml:space="preserve">      На основание чл. 44, ал. 2 от ЗМСМА, чл. 14, ал. 2 от Закона за общинската собственост, чл. 61, ал.1 , т. 2 и  чл. 62, ал. 1, ал. 4 и ал. 5 от Наредба за придобиване, управление и разпореждане с общинско имущество  на Общински съвет – Омуртаг, </w:t>
      </w:r>
    </w:p>
    <w:p w:rsidR="00526640" w:rsidRDefault="00526640" w:rsidP="00526640">
      <w:pPr>
        <w:ind w:left="850" w:right="142"/>
      </w:pPr>
    </w:p>
    <w:p w:rsidR="00526640" w:rsidRDefault="00526640" w:rsidP="00526640">
      <w:pPr>
        <w:ind w:left="850" w:right="142" w:firstLine="851"/>
        <w:jc w:val="center"/>
      </w:pPr>
      <w:r>
        <w:rPr>
          <w:b/>
        </w:rPr>
        <w:t>З А П О В Я Д В А М: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.</w:t>
      </w:r>
      <w:r>
        <w:rPr>
          <w:sz w:val="26"/>
          <w:szCs w:val="26"/>
        </w:rPr>
        <w:t xml:space="preserve"> Откривам процедура </w:t>
      </w:r>
      <w:proofErr w:type="gramStart"/>
      <w:r>
        <w:rPr>
          <w:sz w:val="26"/>
          <w:szCs w:val="26"/>
        </w:rPr>
        <w:t>за  отдаване</w:t>
      </w:r>
      <w:proofErr w:type="gramEnd"/>
      <w:r>
        <w:rPr>
          <w:sz w:val="26"/>
          <w:szCs w:val="26"/>
        </w:rPr>
        <w:t xml:space="preserve"> под наем чрез провеждане на  публичен</w:t>
      </w:r>
      <w:r>
        <w:rPr>
          <w:b/>
          <w:sz w:val="26"/>
          <w:szCs w:val="26"/>
        </w:rPr>
        <w:t xml:space="preserve"> търг с явно наддаване </w:t>
      </w:r>
      <w:r>
        <w:rPr>
          <w:sz w:val="26"/>
          <w:szCs w:val="26"/>
        </w:rPr>
        <w:t>на общински имот – частна общинска собственост, представляващ: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b/>
          <w:sz w:val="26"/>
          <w:szCs w:val="26"/>
        </w:rPr>
        <w:t>1.Терен</w:t>
      </w:r>
      <w:r>
        <w:rPr>
          <w:sz w:val="26"/>
          <w:szCs w:val="26"/>
        </w:rPr>
        <w:t xml:space="preserve"> – част от   поземлен имот  </w:t>
      </w:r>
      <w:r>
        <w:rPr>
          <w:sz w:val="26"/>
          <w:szCs w:val="26"/>
          <w:lang w:val="en-US"/>
        </w:rPr>
        <w:t xml:space="preserve"> с </w:t>
      </w:r>
      <w:proofErr w:type="spellStart"/>
      <w:r>
        <w:rPr>
          <w:sz w:val="26"/>
          <w:szCs w:val="26"/>
          <w:lang w:val="en-US"/>
        </w:rPr>
        <w:t>кадастрален</w:t>
      </w:r>
      <w:proofErr w:type="spellEnd"/>
      <w:r>
        <w:rPr>
          <w:sz w:val="26"/>
          <w:szCs w:val="26"/>
          <w:lang w:val="en-US"/>
        </w:rPr>
        <w:t xml:space="preserve"> № 53535.501.1902 </w:t>
      </w:r>
      <w:proofErr w:type="spellStart"/>
      <w:r>
        <w:rPr>
          <w:sz w:val="26"/>
          <w:szCs w:val="26"/>
          <w:lang w:val="en-US"/>
        </w:rPr>
        <w:t>по</w:t>
      </w:r>
      <w:proofErr w:type="spellEnd"/>
      <w:r>
        <w:rPr>
          <w:sz w:val="26"/>
          <w:szCs w:val="26"/>
          <w:lang w:val="en-US"/>
        </w:rPr>
        <w:t xml:space="preserve"> КККР </w:t>
      </w:r>
      <w:proofErr w:type="spellStart"/>
      <w:r>
        <w:rPr>
          <w:sz w:val="26"/>
          <w:szCs w:val="26"/>
          <w:lang w:val="en-US"/>
        </w:rPr>
        <w:t>на</w:t>
      </w:r>
      <w:proofErr w:type="spellEnd"/>
      <w:r>
        <w:rPr>
          <w:sz w:val="26"/>
          <w:szCs w:val="26"/>
        </w:rPr>
        <w:t xml:space="preserve"> гр. Омуртаг с площ  5.28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., съгласно схема от  Гл. архитект на община Омуртаг, за поставяне на </w:t>
      </w:r>
      <w:proofErr w:type="spellStart"/>
      <w:r>
        <w:rPr>
          <w:sz w:val="26"/>
          <w:szCs w:val="26"/>
        </w:rPr>
        <w:t>преместваемо</w:t>
      </w:r>
      <w:proofErr w:type="spellEnd"/>
      <w:r>
        <w:rPr>
          <w:sz w:val="26"/>
          <w:szCs w:val="26"/>
        </w:rPr>
        <w:t xml:space="preserve"> съоръжение, при начална тръжна цена </w:t>
      </w:r>
      <w:r>
        <w:rPr>
          <w:b/>
          <w:sz w:val="26"/>
          <w:szCs w:val="26"/>
        </w:rPr>
        <w:t xml:space="preserve">356.04 </w:t>
      </w:r>
      <w:r>
        <w:rPr>
          <w:b/>
          <w:sz w:val="26"/>
          <w:szCs w:val="26"/>
          <w:lang w:val="en-US"/>
        </w:rPr>
        <w:t>€ (</w:t>
      </w:r>
      <w:r>
        <w:rPr>
          <w:b/>
          <w:sz w:val="26"/>
          <w:szCs w:val="26"/>
        </w:rPr>
        <w:t>триста петдесет и шест евро и  04 евроцента) годишен наем</w:t>
      </w:r>
      <w:r>
        <w:rPr>
          <w:sz w:val="26"/>
          <w:szCs w:val="26"/>
        </w:rPr>
        <w:t xml:space="preserve"> , без включен ДДС, за срок от 5 /пет/ години.</w:t>
      </w:r>
    </w:p>
    <w:p w:rsidR="00526640" w:rsidRDefault="00526640" w:rsidP="00526640">
      <w:pPr>
        <w:ind w:left="850" w:right="-284" w:firstLine="851"/>
        <w:rPr>
          <w:sz w:val="26"/>
          <w:szCs w:val="26"/>
        </w:rPr>
      </w:pPr>
      <w:r>
        <w:rPr>
          <w:b/>
          <w:sz w:val="26"/>
          <w:szCs w:val="26"/>
        </w:rPr>
        <w:t xml:space="preserve">ІІ. </w:t>
      </w:r>
      <w:r>
        <w:rPr>
          <w:sz w:val="26"/>
          <w:szCs w:val="26"/>
        </w:rPr>
        <w:t>Назначавам комисия по провеждане на търга в състав:</w:t>
      </w:r>
    </w:p>
    <w:p w:rsidR="00526640" w:rsidRDefault="00526640" w:rsidP="00526640">
      <w:pPr>
        <w:tabs>
          <w:tab w:val="num" w:pos="709"/>
        </w:tabs>
        <w:ind w:left="850"/>
        <w:contextualSpacing/>
        <w:rPr>
          <w:sz w:val="26"/>
          <w:szCs w:val="26"/>
          <w:lang w:val="en-US"/>
        </w:rPr>
      </w:pPr>
      <w:r>
        <w:rPr>
          <w:sz w:val="26"/>
          <w:szCs w:val="26"/>
        </w:rPr>
        <w:t>Председател: Айше Хасанова Мехмедова – Директор дирекция ИРУС</w:t>
      </w:r>
    </w:p>
    <w:p w:rsidR="00526640" w:rsidRDefault="00526640" w:rsidP="00526640">
      <w:pPr>
        <w:tabs>
          <w:tab w:val="num" w:pos="709"/>
        </w:tabs>
        <w:ind w:left="850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и членове:  1.Адв.Дамян Анастасов Моллов–Юрисконсулт, правен експерт </w:t>
      </w:r>
    </w:p>
    <w:p w:rsidR="00526640" w:rsidRDefault="00526640" w:rsidP="00526640">
      <w:pPr>
        <w:tabs>
          <w:tab w:val="num" w:pos="709"/>
        </w:tabs>
        <w:ind w:left="85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2. Севдие </w:t>
      </w:r>
      <w:proofErr w:type="spellStart"/>
      <w:r>
        <w:rPr>
          <w:sz w:val="26"/>
          <w:szCs w:val="26"/>
        </w:rPr>
        <w:t>Рюстемова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Махремова</w:t>
      </w:r>
      <w:proofErr w:type="spellEnd"/>
      <w:r>
        <w:rPr>
          <w:sz w:val="26"/>
          <w:szCs w:val="26"/>
        </w:rPr>
        <w:t xml:space="preserve"> – Гл. експерт ОСЖННН </w:t>
      </w:r>
    </w:p>
    <w:p w:rsidR="00526640" w:rsidRDefault="00526640" w:rsidP="00526640">
      <w:pPr>
        <w:tabs>
          <w:tab w:val="num" w:pos="709"/>
        </w:tabs>
        <w:ind w:left="85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3. Найле </w:t>
      </w:r>
      <w:proofErr w:type="spellStart"/>
      <w:r>
        <w:rPr>
          <w:sz w:val="26"/>
          <w:szCs w:val="26"/>
        </w:rPr>
        <w:t>Неждедова</w:t>
      </w:r>
      <w:proofErr w:type="spellEnd"/>
      <w:r>
        <w:rPr>
          <w:sz w:val="26"/>
          <w:szCs w:val="26"/>
        </w:rPr>
        <w:t xml:space="preserve"> Мустафова - Ст. експерт „Бюджет“</w:t>
      </w:r>
    </w:p>
    <w:p w:rsidR="00526640" w:rsidRDefault="00526640" w:rsidP="00526640">
      <w:pPr>
        <w:tabs>
          <w:tab w:val="num" w:pos="709"/>
        </w:tabs>
        <w:ind w:left="85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4. Айнур Исмаилова </w:t>
      </w:r>
      <w:proofErr w:type="spellStart"/>
      <w:r>
        <w:rPr>
          <w:sz w:val="26"/>
          <w:szCs w:val="26"/>
        </w:rPr>
        <w:t>Исмаилова</w:t>
      </w:r>
      <w:proofErr w:type="spellEnd"/>
      <w:r>
        <w:rPr>
          <w:sz w:val="26"/>
          <w:szCs w:val="26"/>
        </w:rPr>
        <w:t xml:space="preserve"> - Гл. експерт УРОИ</w:t>
      </w:r>
    </w:p>
    <w:p w:rsidR="00526640" w:rsidRDefault="00526640" w:rsidP="00526640">
      <w:pPr>
        <w:tabs>
          <w:tab w:val="num" w:pos="709"/>
        </w:tabs>
        <w:ind w:left="850"/>
        <w:contextualSpacing/>
        <w:rPr>
          <w:sz w:val="26"/>
          <w:szCs w:val="26"/>
        </w:rPr>
      </w:pPr>
      <w:r>
        <w:rPr>
          <w:sz w:val="26"/>
          <w:szCs w:val="26"/>
        </w:rPr>
        <w:t>Резервни членове:</w:t>
      </w:r>
    </w:p>
    <w:p w:rsidR="00526640" w:rsidRDefault="00526640" w:rsidP="00526640">
      <w:pPr>
        <w:tabs>
          <w:tab w:val="num" w:pos="709"/>
        </w:tabs>
        <w:ind w:left="85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1.Хатидже </w:t>
      </w:r>
      <w:proofErr w:type="spellStart"/>
      <w:r>
        <w:rPr>
          <w:sz w:val="26"/>
          <w:szCs w:val="26"/>
        </w:rPr>
        <w:t>Ерканова</w:t>
      </w:r>
      <w:proofErr w:type="spellEnd"/>
      <w:r>
        <w:rPr>
          <w:sz w:val="26"/>
          <w:szCs w:val="26"/>
        </w:rPr>
        <w:t xml:space="preserve"> Хасанова – Мл. експерт КМП</w:t>
      </w:r>
    </w:p>
    <w:p w:rsidR="00526640" w:rsidRDefault="00526640" w:rsidP="00526640">
      <w:pPr>
        <w:tabs>
          <w:tab w:val="num" w:pos="709"/>
        </w:tabs>
        <w:ind w:left="85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2.Незиха Мустафа Али –Гл. специалист РРП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Размер на депозита – 10% от съответната начална тръжна цена, депозитът се внася в касата на общината до 11.30 часа на деня на провеждане на търга, както и по банков път  по сметка на Община Омуртаг: 04</w:t>
      </w:r>
      <w:r>
        <w:rPr>
          <w:sz w:val="26"/>
          <w:szCs w:val="26"/>
          <w:lang w:val="en-US"/>
        </w:rPr>
        <w:t>FINV915033UB034683, BIG FINVBGSF</w:t>
      </w:r>
    </w:p>
    <w:p w:rsidR="00526640" w:rsidRDefault="00526640" w:rsidP="00526640">
      <w:pPr>
        <w:ind w:left="850" w:right="142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Търгът  ще се проведе на 20.10.2026 г. от 14.00 часа в ст. № 27 на Общинска администрация  - Омуртаг, а втори търг на   05.11.2026 г. на същото място и час, при същите условия. 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 xml:space="preserve">  Тръжната документация се получава в Дирекция ИРУС, ст. № 27 на Общинска администрация гр. Омуртаг срещу представена квитанция за заплатени тръжни книжа на стойност 5.11 </w:t>
      </w:r>
      <w:r>
        <w:rPr>
          <w:sz w:val="26"/>
          <w:szCs w:val="26"/>
          <w:lang w:val="en-US"/>
        </w:rPr>
        <w:t xml:space="preserve">€ </w:t>
      </w:r>
      <w:r>
        <w:rPr>
          <w:sz w:val="26"/>
          <w:szCs w:val="26"/>
        </w:rPr>
        <w:t xml:space="preserve"> , платими в Отдел МДТ до 11.30 часа на деня  на провеждането на търга.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 xml:space="preserve">Срокът за подаване на заявленията за участие в търга в деловодството на Община Омуртаг е : 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до 11.30 часа на  20.10.2026 г. , за първи пореден търг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до 11.30 часа на  05.11.2026 г. , за втори пореден търг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</w:p>
    <w:p w:rsidR="00526640" w:rsidRDefault="00526640" w:rsidP="00526640">
      <w:pPr>
        <w:ind w:left="850" w:right="142" w:firstLine="851"/>
        <w:rPr>
          <w:sz w:val="26"/>
          <w:szCs w:val="26"/>
        </w:rPr>
      </w:pPr>
    </w:p>
    <w:p w:rsidR="00526640" w:rsidRDefault="00526640" w:rsidP="00526640">
      <w:pPr>
        <w:ind w:left="850" w:right="142" w:firstLine="851"/>
        <w:rPr>
          <w:sz w:val="26"/>
          <w:szCs w:val="26"/>
        </w:rPr>
      </w:pPr>
    </w:p>
    <w:p w:rsidR="00526640" w:rsidRDefault="00526640" w:rsidP="00526640">
      <w:pPr>
        <w:ind w:left="850" w:right="142"/>
        <w:rPr>
          <w:sz w:val="26"/>
          <w:szCs w:val="26"/>
        </w:rPr>
      </w:pPr>
    </w:p>
    <w:p w:rsidR="00526640" w:rsidRDefault="00526640" w:rsidP="00526640">
      <w:pPr>
        <w:ind w:left="850" w:right="142" w:firstLine="851"/>
        <w:rPr>
          <w:sz w:val="26"/>
          <w:szCs w:val="26"/>
        </w:rPr>
      </w:pP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Оглед на имота – всеки работен ден до деня предхождащ провеждането на търга.</w:t>
      </w:r>
    </w:p>
    <w:p w:rsidR="00526640" w:rsidRDefault="00526640" w:rsidP="00526640">
      <w:pPr>
        <w:ind w:left="850" w:right="142" w:firstLine="851"/>
        <w:rPr>
          <w:b/>
          <w:sz w:val="26"/>
          <w:szCs w:val="26"/>
        </w:rPr>
      </w:pPr>
      <w:r>
        <w:rPr>
          <w:color w:val="FF0000"/>
          <w:sz w:val="26"/>
          <w:szCs w:val="26"/>
        </w:rPr>
        <w:t xml:space="preserve">       </w:t>
      </w:r>
      <w:r>
        <w:rPr>
          <w:b/>
          <w:sz w:val="26"/>
          <w:szCs w:val="26"/>
        </w:rPr>
        <w:t>Утвърждавам тръжната документация, която съдържа:</w:t>
      </w:r>
    </w:p>
    <w:p w:rsidR="00526640" w:rsidRDefault="00526640" w:rsidP="00526640">
      <w:pPr>
        <w:pStyle w:val="a5"/>
        <w:numPr>
          <w:ilvl w:val="0"/>
          <w:numId w:val="1"/>
        </w:num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копие от Заповедта за насрочване на търга;</w:t>
      </w:r>
    </w:p>
    <w:p w:rsidR="00526640" w:rsidRDefault="00526640" w:rsidP="00526640">
      <w:pPr>
        <w:pStyle w:val="a5"/>
        <w:numPr>
          <w:ilvl w:val="0"/>
          <w:numId w:val="1"/>
        </w:num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скица на имота по действащия план ;</w:t>
      </w:r>
    </w:p>
    <w:p w:rsidR="00526640" w:rsidRDefault="00526640" w:rsidP="00526640">
      <w:pPr>
        <w:pStyle w:val="a5"/>
        <w:numPr>
          <w:ilvl w:val="0"/>
          <w:numId w:val="1"/>
        </w:num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проект на договор;</w:t>
      </w:r>
    </w:p>
    <w:p w:rsidR="00526640" w:rsidRDefault="00526640" w:rsidP="00526640">
      <w:pPr>
        <w:pStyle w:val="a5"/>
        <w:numPr>
          <w:ilvl w:val="0"/>
          <w:numId w:val="1"/>
        </w:num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образец на заявление за участие;</w:t>
      </w:r>
    </w:p>
    <w:p w:rsidR="00526640" w:rsidRDefault="00526640" w:rsidP="00526640">
      <w:pPr>
        <w:pStyle w:val="a5"/>
        <w:numPr>
          <w:ilvl w:val="0"/>
          <w:numId w:val="2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декларации по чл.62, ал.3, т.3 от НРПУРОИ;</w:t>
      </w:r>
    </w:p>
    <w:p w:rsidR="00526640" w:rsidRDefault="00526640" w:rsidP="00526640">
      <w:pPr>
        <w:pStyle w:val="a5"/>
        <w:numPr>
          <w:ilvl w:val="0"/>
          <w:numId w:val="2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условия за оглед на обекта;</w:t>
      </w:r>
    </w:p>
    <w:p w:rsidR="00526640" w:rsidRDefault="00526640" w:rsidP="00526640">
      <w:pPr>
        <w:pStyle w:val="a5"/>
        <w:numPr>
          <w:ilvl w:val="0"/>
          <w:numId w:val="2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лице и телефон за допълнителна информация – А. Мехмедова, тел. 088400312;</w:t>
      </w:r>
    </w:p>
    <w:p w:rsidR="00526640" w:rsidRDefault="00526640" w:rsidP="00526640">
      <w:pPr>
        <w:ind w:left="85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Определям като задължителни  за участие следните документи:</w:t>
      </w:r>
    </w:p>
    <w:p w:rsidR="00526640" w:rsidRDefault="00526640" w:rsidP="00526640">
      <w:pPr>
        <w:numPr>
          <w:ilvl w:val="0"/>
          <w:numId w:val="3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заявление за участие по образец;</w:t>
      </w:r>
    </w:p>
    <w:p w:rsidR="00526640" w:rsidRDefault="00526640" w:rsidP="00526640">
      <w:pPr>
        <w:numPr>
          <w:ilvl w:val="0"/>
          <w:numId w:val="3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ако участието е на ЕТ или ЮЛ следва да  представи удостоверение от търговския регистър към Агенцията по вписванията, или ЕИК  по чл. 23 от Закона за търговския регистър и регистъра на юридическите лица с нестопанска цел;</w:t>
      </w:r>
    </w:p>
    <w:p w:rsidR="00526640" w:rsidRDefault="00526640" w:rsidP="00526640">
      <w:pPr>
        <w:numPr>
          <w:ilvl w:val="0"/>
          <w:numId w:val="3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нотариално заверено пълномощно при участие на упълномощен представител;</w:t>
      </w:r>
    </w:p>
    <w:p w:rsidR="00526640" w:rsidRDefault="00526640" w:rsidP="00526640">
      <w:pPr>
        <w:numPr>
          <w:ilvl w:val="0"/>
          <w:numId w:val="3"/>
        </w:numPr>
        <w:tabs>
          <w:tab w:val="num" w:pos="567"/>
        </w:tabs>
        <w:ind w:left="850" w:firstLine="851"/>
        <w:rPr>
          <w:sz w:val="26"/>
          <w:szCs w:val="26"/>
        </w:rPr>
      </w:pPr>
      <w:r>
        <w:rPr>
          <w:sz w:val="26"/>
          <w:szCs w:val="26"/>
        </w:rPr>
        <w:t>квитанция за закупена тръжна документация;</w:t>
      </w:r>
    </w:p>
    <w:p w:rsidR="00526640" w:rsidRDefault="00526640" w:rsidP="00526640">
      <w:pPr>
        <w:numPr>
          <w:ilvl w:val="0"/>
          <w:numId w:val="3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>квитанция за внесен депозит;</w:t>
      </w:r>
    </w:p>
    <w:p w:rsidR="00526640" w:rsidRDefault="00526640" w:rsidP="00526640">
      <w:pPr>
        <w:numPr>
          <w:ilvl w:val="0"/>
          <w:numId w:val="3"/>
        </w:numPr>
        <w:ind w:left="850" w:firstLine="851"/>
        <w:rPr>
          <w:sz w:val="26"/>
          <w:szCs w:val="26"/>
        </w:rPr>
      </w:pPr>
      <w:r>
        <w:rPr>
          <w:sz w:val="26"/>
          <w:szCs w:val="26"/>
        </w:rPr>
        <w:t xml:space="preserve"> удостоверение за липса на задължения към община Омуртаг, или документ от дирекция ФП за липса на задължения към Община Омуртаг, изискан по служебен път от дирекция  ИРУС;</w:t>
      </w:r>
    </w:p>
    <w:p w:rsidR="00526640" w:rsidRDefault="00526640" w:rsidP="00526640">
      <w:pPr>
        <w:ind w:left="850" w:firstLine="851"/>
        <w:rPr>
          <w:sz w:val="26"/>
          <w:szCs w:val="26"/>
        </w:rPr>
      </w:pPr>
      <w:r>
        <w:rPr>
          <w:sz w:val="26"/>
          <w:szCs w:val="26"/>
        </w:rPr>
        <w:t>Изготвянето на тръжната документация, както и подготовката по провеждането на публичния търг  възлагам на Дирекция ИРУС при Общинска администрация гр. Омуртаг.</w:t>
      </w:r>
    </w:p>
    <w:p w:rsidR="00526640" w:rsidRDefault="00526640" w:rsidP="00526640">
      <w:pPr>
        <w:ind w:left="850" w:right="142" w:firstLine="851"/>
        <w:rPr>
          <w:sz w:val="26"/>
          <w:szCs w:val="26"/>
        </w:rPr>
      </w:pPr>
      <w:r>
        <w:rPr>
          <w:sz w:val="26"/>
          <w:szCs w:val="26"/>
        </w:rPr>
        <w:t>Настоящата заповед да се обяви по реда на чл. 63, ал. 1 от Наредба за придобиване, управление и разпореждане с общинско имущество  на Общински съвет – Омуртаг, както и да се доведе до знанието на длъжностните лица за сведение и изпълнение.</w:t>
      </w:r>
    </w:p>
    <w:p w:rsidR="00526640" w:rsidRDefault="00526640" w:rsidP="00526640">
      <w:pPr>
        <w:ind w:left="850" w:firstLine="851"/>
        <w:rPr>
          <w:sz w:val="26"/>
          <w:szCs w:val="26"/>
        </w:rPr>
      </w:pPr>
    </w:p>
    <w:p w:rsidR="00526640" w:rsidRDefault="00526640" w:rsidP="00526640">
      <w:pPr>
        <w:ind w:left="850" w:firstLine="851"/>
        <w:rPr>
          <w:sz w:val="26"/>
          <w:szCs w:val="26"/>
          <w:lang w:val="en-US"/>
        </w:rPr>
      </w:pPr>
    </w:p>
    <w:p w:rsidR="00526640" w:rsidRDefault="00526640" w:rsidP="00526640">
      <w:pPr>
        <w:ind w:left="850" w:firstLine="851"/>
        <w:rPr>
          <w:sz w:val="26"/>
          <w:szCs w:val="26"/>
        </w:rPr>
      </w:pPr>
    </w:p>
    <w:p w:rsidR="00526640" w:rsidRDefault="00526640" w:rsidP="00526640">
      <w:pPr>
        <w:ind w:left="850" w:firstLine="851"/>
        <w:rPr>
          <w:lang w:val="en-US"/>
        </w:rPr>
      </w:pPr>
    </w:p>
    <w:p w:rsidR="00526640" w:rsidRDefault="00526640" w:rsidP="00526640">
      <w:pPr>
        <w:ind w:left="85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Джунейт  </w:t>
      </w:r>
      <w:proofErr w:type="spellStart"/>
      <w:r>
        <w:rPr>
          <w:b/>
          <w:sz w:val="28"/>
          <w:szCs w:val="28"/>
        </w:rPr>
        <w:t>Фикретов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Йонузов</w:t>
      </w:r>
      <w:proofErr w:type="spellEnd"/>
      <w:r>
        <w:rPr>
          <w:b/>
          <w:sz w:val="28"/>
          <w:szCs w:val="28"/>
        </w:rPr>
        <w:t xml:space="preserve"> ................................ </w:t>
      </w:r>
    </w:p>
    <w:p w:rsidR="00526640" w:rsidRDefault="00526640" w:rsidP="00526640">
      <w:pPr>
        <w:ind w:left="85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Кмет на Община Омуртаг</w:t>
      </w:r>
    </w:p>
    <w:p w:rsidR="00526640" w:rsidRDefault="00526640" w:rsidP="00526640">
      <w:pPr>
        <w:ind w:left="850" w:firstLine="851"/>
        <w:rPr>
          <w:b/>
          <w:i/>
          <w:lang w:val="en-US"/>
        </w:rPr>
      </w:pPr>
    </w:p>
    <w:p w:rsidR="00526640" w:rsidRDefault="00526640" w:rsidP="00526640">
      <w:pPr>
        <w:ind w:left="850" w:firstLine="851"/>
        <w:rPr>
          <w:i/>
        </w:rPr>
      </w:pP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r>
        <w:rPr>
          <w:sz w:val="28"/>
          <w:szCs w:val="28"/>
        </w:rPr>
        <w:t xml:space="preserve">Съгласували:  </w:t>
      </w:r>
    </w:p>
    <w:p w:rsidR="00526640" w:rsidRDefault="00526640" w:rsidP="00526640">
      <w:pPr>
        <w:tabs>
          <w:tab w:val="left" w:pos="10374"/>
        </w:tabs>
        <w:ind w:left="850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r>
        <w:rPr>
          <w:sz w:val="28"/>
          <w:szCs w:val="28"/>
        </w:rPr>
        <w:t>Директор Дирекция  ИРУС</w:t>
      </w: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proofErr w:type="spellStart"/>
      <w:r>
        <w:rPr>
          <w:sz w:val="28"/>
          <w:szCs w:val="28"/>
        </w:rPr>
        <w:t>А.Мехмедова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</w:t>
      </w:r>
    </w:p>
    <w:p w:rsidR="00526640" w:rsidRDefault="00526640" w:rsidP="00526640">
      <w:pPr>
        <w:tabs>
          <w:tab w:val="left" w:pos="10374"/>
        </w:tabs>
        <w:ind w:left="850" w:firstLine="851"/>
        <w:rPr>
          <w:sz w:val="28"/>
          <w:szCs w:val="28"/>
        </w:rPr>
      </w:pP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r>
        <w:rPr>
          <w:sz w:val="28"/>
          <w:szCs w:val="28"/>
        </w:rPr>
        <w:t>Юрисконсулт, правен експерт</w:t>
      </w: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proofErr w:type="spellStart"/>
      <w:r>
        <w:rPr>
          <w:sz w:val="28"/>
          <w:szCs w:val="28"/>
        </w:rPr>
        <w:t>Адв.Д.Моллов</w:t>
      </w:r>
      <w:proofErr w:type="spellEnd"/>
      <w:r>
        <w:rPr>
          <w:sz w:val="28"/>
          <w:szCs w:val="28"/>
        </w:rPr>
        <w:t xml:space="preserve">          </w:t>
      </w:r>
    </w:p>
    <w:p w:rsidR="00526640" w:rsidRDefault="00526640" w:rsidP="00526640">
      <w:pPr>
        <w:tabs>
          <w:tab w:val="left" w:pos="10374"/>
        </w:tabs>
        <w:ind w:left="850" w:firstLine="851"/>
        <w:rPr>
          <w:sz w:val="28"/>
          <w:szCs w:val="28"/>
          <w:lang w:val="en-US"/>
        </w:rPr>
      </w:pPr>
    </w:p>
    <w:p w:rsidR="00526640" w:rsidRDefault="00526640" w:rsidP="00526640">
      <w:pPr>
        <w:tabs>
          <w:tab w:val="left" w:pos="10374"/>
        </w:tabs>
        <w:ind w:left="850" w:firstLine="851"/>
        <w:rPr>
          <w:sz w:val="28"/>
          <w:szCs w:val="28"/>
          <w:lang w:val="en-US"/>
        </w:rPr>
      </w:pP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r>
        <w:rPr>
          <w:sz w:val="28"/>
          <w:szCs w:val="28"/>
        </w:rPr>
        <w:t xml:space="preserve">Изготвил: </w:t>
      </w:r>
    </w:p>
    <w:p w:rsidR="00526640" w:rsidRDefault="00526640" w:rsidP="00526640">
      <w:pPr>
        <w:tabs>
          <w:tab w:val="left" w:pos="10374"/>
        </w:tabs>
        <w:ind w:left="850"/>
        <w:rPr>
          <w:sz w:val="28"/>
          <w:szCs w:val="28"/>
        </w:rPr>
      </w:pPr>
      <w:proofErr w:type="spellStart"/>
      <w:r>
        <w:rPr>
          <w:sz w:val="28"/>
          <w:szCs w:val="28"/>
        </w:rPr>
        <w:t>С.Махремова</w:t>
      </w:r>
      <w:proofErr w:type="spellEnd"/>
      <w:r>
        <w:rPr>
          <w:sz w:val="28"/>
          <w:szCs w:val="28"/>
        </w:rPr>
        <w:t xml:space="preserve">     </w:t>
      </w:r>
    </w:p>
    <w:p w:rsidR="00E93819" w:rsidRDefault="00E93819"/>
    <w:sectPr w:rsidR="00E93819" w:rsidSect="007C54A1">
      <w:pgSz w:w="11906" w:h="16838"/>
      <w:pgMar w:top="142" w:right="1440" w:bottom="0" w:left="1440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163B"/>
    <w:multiLevelType w:val="hybridMultilevel"/>
    <w:tmpl w:val="8604DF7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59EE35C6"/>
    <w:multiLevelType w:val="hybridMultilevel"/>
    <w:tmpl w:val="920A303A"/>
    <w:lvl w:ilvl="0" w:tplc="0402000D">
      <w:start w:val="1"/>
      <w:numFmt w:val="bullet"/>
      <w:lvlText w:val=""/>
      <w:lvlJc w:val="left"/>
      <w:pPr>
        <w:tabs>
          <w:tab w:val="num" w:pos="2771"/>
        </w:tabs>
        <w:ind w:left="2771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AB6733"/>
    <w:multiLevelType w:val="hybridMultilevel"/>
    <w:tmpl w:val="A66C1F30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D0E"/>
    <w:rsid w:val="00526640"/>
    <w:rsid w:val="007C54A1"/>
    <w:rsid w:val="00E93819"/>
    <w:rsid w:val="00EA271D"/>
    <w:rsid w:val="00F2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8B6339"/>
  <w15:chartTrackingRefBased/>
  <w15:docId w15:val="{5282C43F-D6C3-4E69-AFCE-D189880A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640"/>
    <w:pPr>
      <w:spacing w:after="0"/>
      <w:ind w:left="284" w:right="28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26640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52664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26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murtag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3</cp:revision>
  <dcterms:created xsi:type="dcterms:W3CDTF">2026-10-08T11:11:00Z</dcterms:created>
  <dcterms:modified xsi:type="dcterms:W3CDTF">2026-10-08T11:12:00Z</dcterms:modified>
</cp:coreProperties>
</file>